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B046" w14:textId="77777777" w:rsidR="00467C59" w:rsidRDefault="007F6C7C">
      <w:r>
        <w:t>Unit</w:t>
      </w:r>
      <w:r w:rsidR="00124A4E">
        <w:t xml:space="preserve"> 1 – Language of Anatomy &amp; Physiology</w:t>
      </w:r>
    </w:p>
    <w:p w14:paraId="66B458F3" w14:textId="77777777" w:rsidR="00124A4E" w:rsidRDefault="00124A4E"/>
    <w:p w14:paraId="2FC55538" w14:textId="77777777" w:rsidR="00124A4E" w:rsidRDefault="00124A4E">
      <w:r>
        <w:t>Overview of A&amp;P</w:t>
      </w:r>
    </w:p>
    <w:p w14:paraId="4063113F" w14:textId="77777777" w:rsidR="00124A4E" w:rsidRDefault="00124A4E" w:rsidP="00124A4E">
      <w:pPr>
        <w:pStyle w:val="ListParagraph"/>
        <w:numPr>
          <w:ilvl w:val="0"/>
          <w:numId w:val="1"/>
        </w:numPr>
      </w:pPr>
      <w:r>
        <w:t>Define A&amp;P</w:t>
      </w:r>
    </w:p>
    <w:p w14:paraId="339977CD" w14:textId="77777777" w:rsidR="00124A4E" w:rsidRDefault="00124A4E" w:rsidP="00124A4E">
      <w:pPr>
        <w:pStyle w:val="ListParagraph"/>
        <w:numPr>
          <w:ilvl w:val="0"/>
          <w:numId w:val="1"/>
        </w:numPr>
      </w:pPr>
      <w:r>
        <w:t>Describe their subdivisions</w:t>
      </w:r>
    </w:p>
    <w:p w14:paraId="2195CC1D" w14:textId="77777777" w:rsidR="00124A4E" w:rsidRDefault="00124A4E" w:rsidP="00124A4E">
      <w:pPr>
        <w:pStyle w:val="ListParagraph"/>
        <w:numPr>
          <w:ilvl w:val="0"/>
          <w:numId w:val="1"/>
        </w:numPr>
      </w:pPr>
      <w:r>
        <w:t>Explain the principle of complementarity</w:t>
      </w:r>
    </w:p>
    <w:p w14:paraId="0AC449CF" w14:textId="77777777" w:rsidR="00124A4E" w:rsidRDefault="00124A4E" w:rsidP="00124A4E"/>
    <w:p w14:paraId="27503270" w14:textId="77777777" w:rsidR="00124A4E" w:rsidRDefault="00124A4E" w:rsidP="00124A4E">
      <w:r>
        <w:t>Maintaining life</w:t>
      </w:r>
    </w:p>
    <w:p w14:paraId="4AABBAEB" w14:textId="77777777" w:rsidR="00124A4E" w:rsidRDefault="00124A4E" w:rsidP="00124A4E">
      <w:pPr>
        <w:pStyle w:val="ListParagraph"/>
        <w:numPr>
          <w:ilvl w:val="0"/>
          <w:numId w:val="2"/>
        </w:numPr>
      </w:pPr>
      <w:r>
        <w:t>All living things have same basic characteristics and functions to maintain life</w:t>
      </w:r>
    </w:p>
    <w:p w14:paraId="392EA71B" w14:textId="77777777" w:rsidR="00124A4E" w:rsidRDefault="00124A4E" w:rsidP="00124A4E">
      <w:pPr>
        <w:pStyle w:val="ListParagraph"/>
        <w:numPr>
          <w:ilvl w:val="0"/>
          <w:numId w:val="2"/>
        </w:numPr>
      </w:pPr>
      <w:r>
        <w:t>Molecular level – organisms (brief overview)</w:t>
      </w:r>
    </w:p>
    <w:p w14:paraId="4DCD9990" w14:textId="77777777" w:rsidR="00124A4E" w:rsidRDefault="00124A4E" w:rsidP="00124A4E">
      <w:pPr>
        <w:pStyle w:val="ListParagraph"/>
        <w:numPr>
          <w:ilvl w:val="0"/>
          <w:numId w:val="2"/>
        </w:numPr>
      </w:pPr>
      <w:r>
        <w:t>Survival needs</w:t>
      </w:r>
    </w:p>
    <w:p w14:paraId="63891296" w14:textId="77777777" w:rsidR="00124A4E" w:rsidRDefault="00124A4E" w:rsidP="00124A4E">
      <w:pPr>
        <w:pStyle w:val="ListParagraph"/>
        <w:numPr>
          <w:ilvl w:val="0"/>
          <w:numId w:val="2"/>
        </w:numPr>
      </w:pPr>
      <w:r>
        <w:t>Concepts of Homeostasis</w:t>
      </w:r>
    </w:p>
    <w:p w14:paraId="1C9AE633" w14:textId="77777777" w:rsidR="00124A4E" w:rsidRDefault="00124A4E" w:rsidP="00124A4E">
      <w:pPr>
        <w:pStyle w:val="ListParagraph"/>
        <w:numPr>
          <w:ilvl w:val="1"/>
          <w:numId w:val="2"/>
        </w:numPr>
      </w:pPr>
      <w:r>
        <w:t>Positive and negative feedback</w:t>
      </w:r>
    </w:p>
    <w:p w14:paraId="7D7E06F8" w14:textId="77777777" w:rsidR="00124A4E" w:rsidRDefault="00124A4E" w:rsidP="00124A4E"/>
    <w:p w14:paraId="66DE4D21" w14:textId="77777777" w:rsidR="00124A4E" w:rsidRDefault="00124A4E" w:rsidP="00124A4E">
      <w:r>
        <w:t>Anatomical Positions</w:t>
      </w:r>
    </w:p>
    <w:p w14:paraId="7941E0B3" w14:textId="77777777" w:rsidR="007F6C7C" w:rsidRDefault="007F6C7C" w:rsidP="007F6C7C">
      <w:pPr>
        <w:pStyle w:val="ListParagraph"/>
        <w:numPr>
          <w:ilvl w:val="0"/>
          <w:numId w:val="3"/>
        </w:numPr>
      </w:pPr>
      <w:r>
        <w:t>Landmarks</w:t>
      </w:r>
    </w:p>
    <w:p w14:paraId="6F561A93" w14:textId="77777777" w:rsidR="007F6C7C" w:rsidRDefault="007F6C7C" w:rsidP="007F6C7C">
      <w:pPr>
        <w:pStyle w:val="ListParagraph"/>
        <w:numPr>
          <w:ilvl w:val="0"/>
          <w:numId w:val="3"/>
        </w:numPr>
      </w:pPr>
      <w:r>
        <w:t>Body regions</w:t>
      </w:r>
    </w:p>
    <w:p w14:paraId="55467ACD" w14:textId="77777777" w:rsidR="007F6C7C" w:rsidRDefault="007F6C7C" w:rsidP="007F6C7C">
      <w:pPr>
        <w:pStyle w:val="ListParagraph"/>
        <w:numPr>
          <w:ilvl w:val="0"/>
          <w:numId w:val="3"/>
        </w:numPr>
      </w:pPr>
      <w:r>
        <w:t>Relative positions and directions</w:t>
      </w:r>
    </w:p>
    <w:p w14:paraId="0BE1FEFD" w14:textId="77777777" w:rsidR="007F6C7C" w:rsidRDefault="007F6C7C" w:rsidP="007F6C7C">
      <w:pPr>
        <w:pStyle w:val="ListParagraph"/>
        <w:numPr>
          <w:ilvl w:val="0"/>
          <w:numId w:val="3"/>
        </w:numPr>
      </w:pPr>
      <w:r>
        <w:t>Body sections</w:t>
      </w:r>
    </w:p>
    <w:p w14:paraId="77FFF4B1" w14:textId="77777777" w:rsidR="007F6C7C" w:rsidRDefault="007F6C7C" w:rsidP="007F6C7C">
      <w:pPr>
        <w:pStyle w:val="ListParagraph"/>
        <w:numPr>
          <w:ilvl w:val="0"/>
          <w:numId w:val="3"/>
        </w:numPr>
      </w:pPr>
      <w:r>
        <w:t>Major cavities and their subdivisions</w:t>
      </w:r>
    </w:p>
    <w:p w14:paraId="315B20C3" w14:textId="77777777" w:rsidR="007F6C7C" w:rsidRDefault="007F6C7C" w:rsidP="007F6C7C"/>
    <w:p w14:paraId="1004B96D" w14:textId="77777777" w:rsidR="007F6C7C" w:rsidRDefault="007F6C7C" w:rsidP="007F6C7C">
      <w:r>
        <w:t>Unit 2 – Cell Physiology</w:t>
      </w:r>
    </w:p>
    <w:p w14:paraId="204A433F" w14:textId="77777777" w:rsidR="007F6C7C" w:rsidRDefault="007F6C7C" w:rsidP="007F6C7C"/>
    <w:p w14:paraId="5C0287A6" w14:textId="77777777" w:rsidR="007F6C7C" w:rsidRDefault="007F6C7C" w:rsidP="007F6C7C">
      <w:r>
        <w:t>Principles of the Cell Theory</w:t>
      </w:r>
    </w:p>
    <w:p w14:paraId="681ADB3F" w14:textId="77777777" w:rsidR="007F6C7C" w:rsidRDefault="007F6C7C" w:rsidP="007F6C7C">
      <w:pPr>
        <w:pStyle w:val="ListParagraph"/>
        <w:numPr>
          <w:ilvl w:val="0"/>
          <w:numId w:val="4"/>
        </w:numPr>
      </w:pPr>
      <w:r>
        <w:t>Smallest structural and functional unit</w:t>
      </w:r>
    </w:p>
    <w:p w14:paraId="6959E7F6" w14:textId="77777777" w:rsidR="007F6C7C" w:rsidRDefault="007F6C7C" w:rsidP="007F6C7C">
      <w:pPr>
        <w:pStyle w:val="ListParagraph"/>
        <w:numPr>
          <w:ilvl w:val="0"/>
          <w:numId w:val="4"/>
        </w:numPr>
      </w:pPr>
      <w:r>
        <w:t>Activities of each cell depend on specific structural properties</w:t>
      </w:r>
    </w:p>
    <w:p w14:paraId="3924ADAC" w14:textId="77777777" w:rsidR="007F6C7C" w:rsidRDefault="007F6C7C" w:rsidP="007F6C7C">
      <w:pPr>
        <w:pStyle w:val="ListParagraph"/>
        <w:numPr>
          <w:ilvl w:val="0"/>
          <w:numId w:val="4"/>
        </w:numPr>
      </w:pPr>
      <w:r>
        <w:t>Building blocks of all multicellular organisms</w:t>
      </w:r>
    </w:p>
    <w:p w14:paraId="4F276923" w14:textId="77777777" w:rsidR="007F6C7C" w:rsidRDefault="007F6C7C" w:rsidP="007F6C7C">
      <w:pPr>
        <w:pStyle w:val="ListParagraph"/>
        <w:numPr>
          <w:ilvl w:val="0"/>
          <w:numId w:val="4"/>
        </w:numPr>
      </w:pPr>
      <w:r>
        <w:t>New cells come from pre-existing</w:t>
      </w:r>
    </w:p>
    <w:p w14:paraId="35F952C2" w14:textId="77777777" w:rsidR="007F6C7C" w:rsidRDefault="007F6C7C" w:rsidP="007F6C7C">
      <w:pPr>
        <w:pStyle w:val="ListParagraph"/>
        <w:numPr>
          <w:ilvl w:val="0"/>
          <w:numId w:val="4"/>
        </w:numPr>
      </w:pPr>
      <w:r>
        <w:t>Cells of all organisms are fundamentally similar in structure and function</w:t>
      </w:r>
    </w:p>
    <w:p w14:paraId="38E8BDA9" w14:textId="77777777" w:rsidR="007F6C7C" w:rsidRDefault="007F6C7C" w:rsidP="007F6C7C"/>
    <w:p w14:paraId="53C0C66C" w14:textId="77777777" w:rsidR="007F6C7C" w:rsidRDefault="007F6C7C" w:rsidP="007F6C7C">
      <w:r>
        <w:t>Overview of Cell Structure</w:t>
      </w:r>
    </w:p>
    <w:p w14:paraId="258908C2" w14:textId="77777777" w:rsidR="007F6C7C" w:rsidRDefault="007F6C7C" w:rsidP="007F6C7C">
      <w:pPr>
        <w:pStyle w:val="ListParagraph"/>
        <w:numPr>
          <w:ilvl w:val="0"/>
          <w:numId w:val="5"/>
        </w:numPr>
      </w:pPr>
      <w:r>
        <w:t>Cell Organelles – structure and function</w:t>
      </w:r>
    </w:p>
    <w:p w14:paraId="1521C70E" w14:textId="77777777" w:rsidR="007F6C7C" w:rsidRDefault="007F6C7C" w:rsidP="007F6C7C">
      <w:pPr>
        <w:pStyle w:val="ListParagraph"/>
        <w:numPr>
          <w:ilvl w:val="0"/>
          <w:numId w:val="5"/>
        </w:numPr>
      </w:pPr>
      <w:r>
        <w:t>Plasma Membrane – structure and function</w:t>
      </w:r>
    </w:p>
    <w:p w14:paraId="4BDE2FFD" w14:textId="77777777" w:rsidR="007F6C7C" w:rsidRDefault="007F6C7C" w:rsidP="007F6C7C">
      <w:pPr>
        <w:pStyle w:val="ListParagraph"/>
        <w:numPr>
          <w:ilvl w:val="0"/>
          <w:numId w:val="5"/>
        </w:numPr>
      </w:pPr>
      <w:r>
        <w:t>Extracellular specializations – cilia, flagella, cellular junctions</w:t>
      </w:r>
    </w:p>
    <w:p w14:paraId="25E3D6D3" w14:textId="77777777" w:rsidR="007F6C7C" w:rsidRDefault="007F6C7C" w:rsidP="007F6C7C">
      <w:pPr>
        <w:pStyle w:val="ListParagraph"/>
        <w:numPr>
          <w:ilvl w:val="0"/>
          <w:numId w:val="5"/>
        </w:numPr>
      </w:pPr>
      <w:r>
        <w:t>Cellular transports</w:t>
      </w:r>
    </w:p>
    <w:p w14:paraId="30B5354B" w14:textId="77777777" w:rsidR="007F6C7C" w:rsidRDefault="007F6C7C" w:rsidP="007F6C7C"/>
    <w:p w14:paraId="32CA5384" w14:textId="77777777" w:rsidR="007F6C7C" w:rsidRDefault="007F6C7C" w:rsidP="007F6C7C">
      <w:r>
        <w:t>Unit 3 – Principles of the Nervous System</w:t>
      </w:r>
    </w:p>
    <w:p w14:paraId="16F2BD8E" w14:textId="77777777" w:rsidR="007F6C7C" w:rsidRDefault="007F6C7C" w:rsidP="007F6C7C"/>
    <w:p w14:paraId="795EB8D0" w14:textId="77777777" w:rsidR="007F6C7C" w:rsidRDefault="007F6C7C" w:rsidP="007F6C7C">
      <w:r>
        <w:t>Divisions of Nervous System and Neurons</w:t>
      </w:r>
    </w:p>
    <w:p w14:paraId="41E507A9" w14:textId="77777777" w:rsidR="007F6C7C" w:rsidRDefault="007F6C7C" w:rsidP="007F6C7C">
      <w:pPr>
        <w:pStyle w:val="ListParagraph"/>
        <w:numPr>
          <w:ilvl w:val="0"/>
          <w:numId w:val="7"/>
        </w:numPr>
      </w:pPr>
      <w:r>
        <w:t>Central Nervous System and Peripheral Nervous System</w:t>
      </w:r>
    </w:p>
    <w:p w14:paraId="0A63C13B" w14:textId="77777777" w:rsidR="007F6C7C" w:rsidRDefault="007F6C7C" w:rsidP="007F6C7C">
      <w:pPr>
        <w:pStyle w:val="ListParagraph"/>
        <w:numPr>
          <w:ilvl w:val="0"/>
          <w:numId w:val="6"/>
        </w:numPr>
      </w:pPr>
      <w:r>
        <w:t>Anatomy and classification of neurons</w:t>
      </w:r>
    </w:p>
    <w:p w14:paraId="2FF897F3" w14:textId="77777777" w:rsidR="007F6C7C" w:rsidRDefault="007F6C7C" w:rsidP="007F6C7C"/>
    <w:p w14:paraId="6EEA22DC" w14:textId="77777777" w:rsidR="007F6C7C" w:rsidRDefault="007F6C7C" w:rsidP="007F6C7C">
      <w:r>
        <w:t>Neural Communication</w:t>
      </w:r>
    </w:p>
    <w:p w14:paraId="27484D1B" w14:textId="77777777" w:rsidR="007F6C7C" w:rsidRDefault="007F6C7C" w:rsidP="007F6C7C">
      <w:pPr>
        <w:pStyle w:val="ListParagraph"/>
        <w:numPr>
          <w:ilvl w:val="0"/>
          <w:numId w:val="6"/>
        </w:numPr>
      </w:pPr>
      <w:r>
        <w:t>Neurons and Action Potentials</w:t>
      </w:r>
    </w:p>
    <w:p w14:paraId="1BC2CFF7" w14:textId="77777777" w:rsidR="007F6C7C" w:rsidRDefault="007F6C7C" w:rsidP="007F6C7C">
      <w:pPr>
        <w:pStyle w:val="ListParagraph"/>
        <w:numPr>
          <w:ilvl w:val="0"/>
          <w:numId w:val="6"/>
        </w:numPr>
      </w:pPr>
      <w:r>
        <w:lastRenderedPageBreak/>
        <w:t>All or None Principle</w:t>
      </w:r>
    </w:p>
    <w:p w14:paraId="1BB0F154" w14:textId="77777777" w:rsidR="007F6C7C" w:rsidRDefault="007F6C7C" w:rsidP="007F6C7C">
      <w:pPr>
        <w:pStyle w:val="ListParagraph"/>
        <w:numPr>
          <w:ilvl w:val="0"/>
          <w:numId w:val="6"/>
        </w:numPr>
      </w:pPr>
      <w:r>
        <w:t>Structure and Function of Synapse</w:t>
      </w:r>
    </w:p>
    <w:p w14:paraId="6E26D8A3" w14:textId="77777777" w:rsidR="007F6C7C" w:rsidRDefault="007F6C7C" w:rsidP="007F6C7C">
      <w:pPr>
        <w:pStyle w:val="ListParagraph"/>
        <w:numPr>
          <w:ilvl w:val="0"/>
          <w:numId w:val="6"/>
        </w:numPr>
      </w:pPr>
      <w:r>
        <w:t>Neurotransmitters</w:t>
      </w:r>
    </w:p>
    <w:p w14:paraId="6351DD19" w14:textId="77777777" w:rsidR="007F6C7C" w:rsidRDefault="007F6C7C" w:rsidP="007F6C7C"/>
    <w:p w14:paraId="569BF9E6" w14:textId="77777777" w:rsidR="007F6C7C" w:rsidRDefault="007F6C7C" w:rsidP="007F6C7C">
      <w:r>
        <w:t>Central Nervous system</w:t>
      </w:r>
    </w:p>
    <w:p w14:paraId="38CEC306" w14:textId="77777777" w:rsidR="005679F9" w:rsidRDefault="005679F9" w:rsidP="005679F9">
      <w:pPr>
        <w:pStyle w:val="ListParagraph"/>
        <w:numPr>
          <w:ilvl w:val="0"/>
          <w:numId w:val="9"/>
        </w:numPr>
      </w:pPr>
      <w:r>
        <w:t>Development</w:t>
      </w:r>
    </w:p>
    <w:p w14:paraId="6F1C882E" w14:textId="77777777" w:rsidR="005679F9" w:rsidRDefault="005679F9" w:rsidP="005679F9">
      <w:pPr>
        <w:pStyle w:val="ListParagraph"/>
        <w:numPr>
          <w:ilvl w:val="0"/>
          <w:numId w:val="8"/>
        </w:numPr>
      </w:pPr>
      <w:r>
        <w:t>Brain</w:t>
      </w:r>
    </w:p>
    <w:p w14:paraId="34A14619" w14:textId="77777777" w:rsidR="005679F9" w:rsidRDefault="005679F9" w:rsidP="005679F9">
      <w:pPr>
        <w:pStyle w:val="ListParagraph"/>
        <w:numPr>
          <w:ilvl w:val="1"/>
          <w:numId w:val="8"/>
        </w:numPr>
      </w:pPr>
      <w:r>
        <w:t>Major divisions</w:t>
      </w:r>
    </w:p>
    <w:p w14:paraId="2A0AEA73" w14:textId="77777777" w:rsidR="005679F9" w:rsidRDefault="005679F9" w:rsidP="005679F9">
      <w:pPr>
        <w:pStyle w:val="ListParagraph"/>
        <w:numPr>
          <w:ilvl w:val="1"/>
          <w:numId w:val="8"/>
        </w:numPr>
      </w:pPr>
      <w:r>
        <w:t>Ventricles</w:t>
      </w:r>
    </w:p>
    <w:p w14:paraId="7FD10E8C" w14:textId="77777777" w:rsidR="005679F9" w:rsidRDefault="005679F9" w:rsidP="005679F9">
      <w:pPr>
        <w:pStyle w:val="ListParagraph"/>
        <w:numPr>
          <w:ilvl w:val="1"/>
          <w:numId w:val="8"/>
        </w:numPr>
      </w:pPr>
      <w:r>
        <w:t>Motor and Sensory Divisions</w:t>
      </w:r>
    </w:p>
    <w:p w14:paraId="122809B9" w14:textId="77777777" w:rsidR="005679F9" w:rsidRDefault="005679F9" w:rsidP="005679F9">
      <w:pPr>
        <w:pStyle w:val="ListParagraph"/>
        <w:numPr>
          <w:ilvl w:val="1"/>
          <w:numId w:val="8"/>
        </w:numPr>
      </w:pPr>
      <w:r>
        <w:t>Memory</w:t>
      </w:r>
    </w:p>
    <w:p w14:paraId="2509B13C" w14:textId="77777777" w:rsidR="005679F9" w:rsidRDefault="005679F9" w:rsidP="005679F9">
      <w:pPr>
        <w:pStyle w:val="ListParagraph"/>
        <w:numPr>
          <w:ilvl w:val="1"/>
          <w:numId w:val="8"/>
        </w:numPr>
      </w:pPr>
      <w:r>
        <w:t>Limbic System</w:t>
      </w:r>
    </w:p>
    <w:p w14:paraId="7FE11905" w14:textId="77777777" w:rsidR="005679F9" w:rsidRDefault="005679F9" w:rsidP="005679F9">
      <w:pPr>
        <w:pStyle w:val="ListParagraph"/>
        <w:numPr>
          <w:ilvl w:val="0"/>
          <w:numId w:val="8"/>
        </w:numPr>
      </w:pPr>
      <w:r>
        <w:t>Spinal Cord</w:t>
      </w:r>
    </w:p>
    <w:p w14:paraId="7989C6EE" w14:textId="77777777" w:rsidR="005679F9" w:rsidRDefault="005679F9" w:rsidP="005679F9">
      <w:pPr>
        <w:pStyle w:val="ListParagraph"/>
        <w:numPr>
          <w:ilvl w:val="1"/>
          <w:numId w:val="8"/>
        </w:numPr>
      </w:pPr>
      <w:r>
        <w:t>White vs gray</w:t>
      </w:r>
    </w:p>
    <w:p w14:paraId="35A18AE1" w14:textId="77777777" w:rsidR="005679F9" w:rsidRDefault="005679F9" w:rsidP="005679F9">
      <w:pPr>
        <w:pStyle w:val="ListParagraph"/>
        <w:numPr>
          <w:ilvl w:val="1"/>
          <w:numId w:val="8"/>
        </w:numPr>
      </w:pPr>
      <w:r>
        <w:t>Nerve highway</w:t>
      </w:r>
    </w:p>
    <w:p w14:paraId="11599B4E" w14:textId="77777777" w:rsidR="005679F9" w:rsidRDefault="005679F9" w:rsidP="005679F9">
      <w:pPr>
        <w:pStyle w:val="ListParagraph"/>
        <w:numPr>
          <w:ilvl w:val="1"/>
          <w:numId w:val="8"/>
        </w:numPr>
      </w:pPr>
      <w:r>
        <w:t>Reflex arc</w:t>
      </w:r>
    </w:p>
    <w:p w14:paraId="35A7B057" w14:textId="77777777" w:rsidR="005679F9" w:rsidRDefault="005679F9" w:rsidP="005679F9"/>
    <w:p w14:paraId="7D24CB80" w14:textId="77777777" w:rsidR="005679F9" w:rsidRDefault="005679F9" w:rsidP="005679F9">
      <w:r>
        <w:t>Peripheral Nervous System</w:t>
      </w:r>
    </w:p>
    <w:p w14:paraId="079FDBCC" w14:textId="77777777" w:rsidR="005679F9" w:rsidRDefault="005679F9" w:rsidP="005679F9">
      <w:pPr>
        <w:pStyle w:val="ListParagraph"/>
        <w:numPr>
          <w:ilvl w:val="0"/>
          <w:numId w:val="10"/>
        </w:numPr>
      </w:pPr>
      <w:r>
        <w:t>Cranial Nerves</w:t>
      </w:r>
    </w:p>
    <w:p w14:paraId="1ABFE2F9" w14:textId="77777777" w:rsidR="005679F9" w:rsidRDefault="005679F9" w:rsidP="005679F9">
      <w:pPr>
        <w:pStyle w:val="ListParagraph"/>
        <w:numPr>
          <w:ilvl w:val="1"/>
          <w:numId w:val="10"/>
        </w:numPr>
      </w:pPr>
      <w:r>
        <w:t>I-XII</w:t>
      </w:r>
    </w:p>
    <w:p w14:paraId="4E733755" w14:textId="77777777" w:rsidR="005679F9" w:rsidRDefault="005679F9" w:rsidP="005679F9">
      <w:pPr>
        <w:pStyle w:val="ListParagraph"/>
        <w:numPr>
          <w:ilvl w:val="1"/>
          <w:numId w:val="10"/>
        </w:numPr>
      </w:pPr>
      <w:r>
        <w:t>Location and function</w:t>
      </w:r>
    </w:p>
    <w:p w14:paraId="351E9FA8" w14:textId="77777777" w:rsidR="005679F9" w:rsidRDefault="005679F9" w:rsidP="005679F9">
      <w:pPr>
        <w:pStyle w:val="ListParagraph"/>
        <w:numPr>
          <w:ilvl w:val="0"/>
          <w:numId w:val="10"/>
        </w:numPr>
      </w:pPr>
      <w:r>
        <w:t>Spinal Nerves</w:t>
      </w:r>
    </w:p>
    <w:p w14:paraId="72DFB975" w14:textId="77777777" w:rsidR="005679F9" w:rsidRDefault="005679F9" w:rsidP="005679F9">
      <w:pPr>
        <w:pStyle w:val="ListParagraph"/>
        <w:numPr>
          <w:ilvl w:val="0"/>
          <w:numId w:val="10"/>
        </w:numPr>
      </w:pPr>
      <w:r>
        <w:t>Nerve Plexuses</w:t>
      </w:r>
    </w:p>
    <w:p w14:paraId="0BDABE02" w14:textId="77777777" w:rsidR="005679F9" w:rsidRDefault="005679F9" w:rsidP="005679F9">
      <w:pPr>
        <w:pStyle w:val="ListParagraph"/>
        <w:numPr>
          <w:ilvl w:val="1"/>
          <w:numId w:val="10"/>
        </w:numPr>
      </w:pPr>
      <w:r>
        <w:t>Cervical</w:t>
      </w:r>
    </w:p>
    <w:p w14:paraId="61B819FB" w14:textId="77777777" w:rsidR="005679F9" w:rsidRDefault="005679F9" w:rsidP="005679F9">
      <w:pPr>
        <w:pStyle w:val="ListParagraph"/>
        <w:numPr>
          <w:ilvl w:val="1"/>
          <w:numId w:val="10"/>
        </w:numPr>
      </w:pPr>
      <w:r>
        <w:t>Brachial</w:t>
      </w:r>
    </w:p>
    <w:p w14:paraId="6EC9A86B" w14:textId="77777777" w:rsidR="005679F9" w:rsidRDefault="005679F9" w:rsidP="005679F9">
      <w:pPr>
        <w:pStyle w:val="ListParagraph"/>
        <w:numPr>
          <w:ilvl w:val="1"/>
          <w:numId w:val="10"/>
        </w:numPr>
      </w:pPr>
      <w:r>
        <w:t>Lumbar</w:t>
      </w:r>
    </w:p>
    <w:p w14:paraId="494F02D6" w14:textId="77777777" w:rsidR="005679F9" w:rsidRDefault="005679F9" w:rsidP="005679F9">
      <w:pPr>
        <w:pStyle w:val="ListParagraph"/>
        <w:numPr>
          <w:ilvl w:val="1"/>
          <w:numId w:val="10"/>
        </w:numPr>
      </w:pPr>
      <w:r>
        <w:t>Sacral</w:t>
      </w:r>
    </w:p>
    <w:p w14:paraId="772CB038" w14:textId="77777777" w:rsidR="005679F9" w:rsidRDefault="005679F9" w:rsidP="005679F9">
      <w:pPr>
        <w:pStyle w:val="ListParagraph"/>
        <w:numPr>
          <w:ilvl w:val="0"/>
          <w:numId w:val="10"/>
        </w:numPr>
      </w:pPr>
      <w:r>
        <w:t>Reflexes</w:t>
      </w:r>
    </w:p>
    <w:p w14:paraId="08714471" w14:textId="77777777" w:rsidR="005679F9" w:rsidRDefault="005679F9" w:rsidP="005679F9">
      <w:pPr>
        <w:pStyle w:val="ListParagraph"/>
        <w:numPr>
          <w:ilvl w:val="1"/>
          <w:numId w:val="10"/>
        </w:numPr>
      </w:pPr>
      <w:r>
        <w:t>Stretch reflex</w:t>
      </w:r>
    </w:p>
    <w:p w14:paraId="7C5B4C55" w14:textId="77777777" w:rsidR="005679F9" w:rsidRDefault="005679F9" w:rsidP="005679F9">
      <w:pPr>
        <w:pStyle w:val="ListParagraph"/>
        <w:numPr>
          <w:ilvl w:val="1"/>
          <w:numId w:val="10"/>
        </w:numPr>
      </w:pPr>
      <w:r>
        <w:t>Knee jerk reflex</w:t>
      </w:r>
    </w:p>
    <w:p w14:paraId="558C5C4D" w14:textId="77777777" w:rsidR="005679F9" w:rsidRDefault="005679F9" w:rsidP="005679F9">
      <w:pPr>
        <w:pStyle w:val="ListParagraph"/>
        <w:numPr>
          <w:ilvl w:val="1"/>
          <w:numId w:val="10"/>
        </w:numPr>
      </w:pPr>
      <w:r>
        <w:t>Withdrawal reflexes</w:t>
      </w:r>
    </w:p>
    <w:p w14:paraId="04BDE6E5" w14:textId="77777777" w:rsidR="005679F9" w:rsidRDefault="005679F9" w:rsidP="005679F9">
      <w:pPr>
        <w:pStyle w:val="ListParagraph"/>
        <w:numPr>
          <w:ilvl w:val="1"/>
          <w:numId w:val="10"/>
        </w:numPr>
      </w:pPr>
      <w:r>
        <w:t>Flexor reflexes</w:t>
      </w:r>
    </w:p>
    <w:p w14:paraId="044F8868" w14:textId="77777777" w:rsidR="005679F9" w:rsidRDefault="005679F9" w:rsidP="005679F9">
      <w:pPr>
        <w:pStyle w:val="ListParagraph"/>
        <w:numPr>
          <w:ilvl w:val="0"/>
          <w:numId w:val="10"/>
        </w:numPr>
      </w:pPr>
      <w:r>
        <w:t>Sensory and Motor Pathways</w:t>
      </w:r>
    </w:p>
    <w:p w14:paraId="7A30AD82" w14:textId="77777777" w:rsidR="005679F9" w:rsidRDefault="005679F9" w:rsidP="005679F9">
      <w:pPr>
        <w:pStyle w:val="ListParagraph"/>
        <w:numPr>
          <w:ilvl w:val="0"/>
          <w:numId w:val="10"/>
        </w:numPr>
      </w:pPr>
      <w:r>
        <w:t>Autonomic Nervous system</w:t>
      </w:r>
    </w:p>
    <w:p w14:paraId="387D491E" w14:textId="77777777" w:rsidR="005679F9" w:rsidRDefault="005679F9" w:rsidP="005679F9">
      <w:pPr>
        <w:pStyle w:val="ListParagraph"/>
        <w:numPr>
          <w:ilvl w:val="1"/>
          <w:numId w:val="10"/>
        </w:numPr>
      </w:pPr>
      <w:r>
        <w:t>Sympathetic division</w:t>
      </w:r>
    </w:p>
    <w:p w14:paraId="396AC529" w14:textId="77777777" w:rsidR="005679F9" w:rsidRDefault="005679F9" w:rsidP="005679F9">
      <w:pPr>
        <w:pStyle w:val="ListParagraph"/>
        <w:numPr>
          <w:ilvl w:val="1"/>
          <w:numId w:val="10"/>
        </w:numPr>
      </w:pPr>
      <w:r>
        <w:t>Parasympathetic division</w:t>
      </w:r>
    </w:p>
    <w:p w14:paraId="501A97C0" w14:textId="77777777" w:rsidR="005679F9" w:rsidRDefault="005679F9" w:rsidP="005679F9">
      <w:pPr>
        <w:pStyle w:val="ListParagraph"/>
        <w:numPr>
          <w:ilvl w:val="0"/>
          <w:numId w:val="10"/>
        </w:numPr>
      </w:pPr>
      <w:r>
        <w:t>Aging and the Nervous System</w:t>
      </w:r>
    </w:p>
    <w:p w14:paraId="273C8322" w14:textId="77777777" w:rsidR="005679F9" w:rsidRDefault="005679F9" w:rsidP="005679F9">
      <w:pPr>
        <w:pStyle w:val="ListParagraph"/>
        <w:numPr>
          <w:ilvl w:val="0"/>
          <w:numId w:val="10"/>
        </w:numPr>
      </w:pPr>
      <w:r>
        <w:t>Common disorders of the nervous system</w:t>
      </w:r>
    </w:p>
    <w:p w14:paraId="577F75C8" w14:textId="77777777" w:rsidR="002E5A19" w:rsidRDefault="002E5A19" w:rsidP="002E5A19"/>
    <w:p w14:paraId="4FD66FF8" w14:textId="77777777" w:rsidR="002E5A19" w:rsidRDefault="002E5A19" w:rsidP="002E5A19">
      <w:r>
        <w:t>Unit 4 – Endocrine System</w:t>
      </w:r>
    </w:p>
    <w:p w14:paraId="70924FA9" w14:textId="77777777" w:rsidR="002E5A19" w:rsidRDefault="002E5A19" w:rsidP="002E5A19">
      <w:pPr>
        <w:pStyle w:val="ListParagraph"/>
        <w:numPr>
          <w:ilvl w:val="0"/>
          <w:numId w:val="32"/>
        </w:numPr>
      </w:pPr>
      <w:r>
        <w:t>Overview</w:t>
      </w:r>
    </w:p>
    <w:p w14:paraId="38070D0B" w14:textId="77777777" w:rsidR="002E5A19" w:rsidRDefault="002E5A19" w:rsidP="002E5A19">
      <w:pPr>
        <w:pStyle w:val="ListParagraph"/>
        <w:numPr>
          <w:ilvl w:val="1"/>
          <w:numId w:val="32"/>
        </w:numPr>
      </w:pPr>
      <w:r>
        <w:t>Structure of hormones</w:t>
      </w:r>
    </w:p>
    <w:p w14:paraId="018C2236" w14:textId="77777777" w:rsidR="002E5A19" w:rsidRDefault="002E5A19" w:rsidP="002E5A19">
      <w:pPr>
        <w:pStyle w:val="ListParagraph"/>
        <w:numPr>
          <w:ilvl w:val="1"/>
          <w:numId w:val="32"/>
        </w:numPr>
      </w:pPr>
      <w:r>
        <w:t>Mechanisms of hormonal action</w:t>
      </w:r>
    </w:p>
    <w:p w14:paraId="78092278" w14:textId="77777777" w:rsidR="002E5A19" w:rsidRDefault="002E5A19" w:rsidP="002E5A19">
      <w:pPr>
        <w:pStyle w:val="ListParagraph"/>
        <w:numPr>
          <w:ilvl w:val="1"/>
          <w:numId w:val="32"/>
        </w:numPr>
      </w:pPr>
      <w:r>
        <w:t>Secretion and distribution</w:t>
      </w:r>
    </w:p>
    <w:p w14:paraId="117C3FEC" w14:textId="77777777" w:rsidR="002E5A19" w:rsidRDefault="002E5A19" w:rsidP="002E5A19">
      <w:pPr>
        <w:pStyle w:val="ListParagraph"/>
        <w:numPr>
          <w:ilvl w:val="1"/>
          <w:numId w:val="32"/>
        </w:numPr>
      </w:pPr>
      <w:r>
        <w:t>Control of endocrine activity</w:t>
      </w:r>
    </w:p>
    <w:p w14:paraId="66ACF628" w14:textId="77777777" w:rsidR="002E5A19" w:rsidRDefault="002E5A19" w:rsidP="002E5A19">
      <w:pPr>
        <w:pStyle w:val="ListParagraph"/>
        <w:numPr>
          <w:ilvl w:val="0"/>
          <w:numId w:val="32"/>
        </w:numPr>
      </w:pPr>
      <w:r>
        <w:t>Pituitary gland</w:t>
      </w:r>
    </w:p>
    <w:p w14:paraId="146C49EE" w14:textId="77777777" w:rsidR="002E5A19" w:rsidRDefault="002E5A19" w:rsidP="002E5A19">
      <w:pPr>
        <w:pStyle w:val="ListParagraph"/>
        <w:numPr>
          <w:ilvl w:val="0"/>
          <w:numId w:val="32"/>
        </w:numPr>
      </w:pPr>
      <w:r>
        <w:t>Thyroid gland</w:t>
      </w:r>
    </w:p>
    <w:p w14:paraId="195CEA6F" w14:textId="77777777" w:rsidR="002E5A19" w:rsidRDefault="002E5A19" w:rsidP="002E5A19">
      <w:pPr>
        <w:pStyle w:val="ListParagraph"/>
        <w:numPr>
          <w:ilvl w:val="0"/>
          <w:numId w:val="32"/>
        </w:numPr>
      </w:pPr>
      <w:r>
        <w:t>Parathyroid glands</w:t>
      </w:r>
    </w:p>
    <w:p w14:paraId="1C9A55EE" w14:textId="77777777" w:rsidR="002E5A19" w:rsidRDefault="002E5A19" w:rsidP="002E5A19">
      <w:pPr>
        <w:pStyle w:val="ListParagraph"/>
        <w:numPr>
          <w:ilvl w:val="0"/>
          <w:numId w:val="32"/>
        </w:numPr>
      </w:pPr>
      <w:r>
        <w:t>Adrenal glands</w:t>
      </w:r>
    </w:p>
    <w:p w14:paraId="67DF4860" w14:textId="77777777" w:rsidR="002E5A19" w:rsidRDefault="002E5A19" w:rsidP="002E5A19">
      <w:pPr>
        <w:pStyle w:val="ListParagraph"/>
        <w:numPr>
          <w:ilvl w:val="0"/>
          <w:numId w:val="32"/>
        </w:numPr>
      </w:pPr>
      <w:r>
        <w:t>Pineal glands</w:t>
      </w:r>
    </w:p>
    <w:p w14:paraId="7BE87E90" w14:textId="77777777" w:rsidR="002E5A19" w:rsidRDefault="002E5A19" w:rsidP="002E5A19">
      <w:pPr>
        <w:pStyle w:val="ListParagraph"/>
        <w:numPr>
          <w:ilvl w:val="0"/>
          <w:numId w:val="32"/>
        </w:numPr>
      </w:pPr>
      <w:r>
        <w:t>Pancreas</w:t>
      </w:r>
    </w:p>
    <w:p w14:paraId="214C4589" w14:textId="77777777" w:rsidR="002E5A19" w:rsidRDefault="002E5A19" w:rsidP="002E5A19">
      <w:pPr>
        <w:pStyle w:val="ListParagraph"/>
        <w:numPr>
          <w:ilvl w:val="0"/>
          <w:numId w:val="32"/>
        </w:numPr>
      </w:pPr>
      <w:r>
        <w:t>Endocrine tissue and other organ systems</w:t>
      </w:r>
    </w:p>
    <w:p w14:paraId="06146FEA" w14:textId="77777777" w:rsidR="002E5A19" w:rsidRDefault="002E5A19" w:rsidP="002E5A19">
      <w:pPr>
        <w:pStyle w:val="ListParagraph"/>
        <w:numPr>
          <w:ilvl w:val="0"/>
          <w:numId w:val="32"/>
        </w:numPr>
      </w:pPr>
      <w:r>
        <w:t>Patterns of hormonal interaction</w:t>
      </w:r>
    </w:p>
    <w:p w14:paraId="59162100" w14:textId="77777777" w:rsidR="002E5A19" w:rsidRDefault="002E5A19" w:rsidP="002E5A19">
      <w:pPr>
        <w:pStyle w:val="ListParagraph"/>
        <w:numPr>
          <w:ilvl w:val="0"/>
          <w:numId w:val="32"/>
        </w:numPr>
      </w:pPr>
      <w:r>
        <w:t>Integration with other systems</w:t>
      </w:r>
    </w:p>
    <w:p w14:paraId="40FCD14B" w14:textId="77777777" w:rsidR="005679F9" w:rsidRDefault="005679F9" w:rsidP="005679F9"/>
    <w:p w14:paraId="3DF61159" w14:textId="77777777" w:rsidR="002E5A19" w:rsidRDefault="002E5A19" w:rsidP="002E5A19">
      <w:r>
        <w:t>Unit 5 – The Skeletal System (should be before Muscular)</w:t>
      </w:r>
    </w:p>
    <w:p w14:paraId="24045AC6" w14:textId="77777777" w:rsidR="002E5A19" w:rsidRDefault="002E5A19" w:rsidP="002E5A19"/>
    <w:p w14:paraId="561B36CB" w14:textId="77777777" w:rsidR="002E5A19" w:rsidRDefault="002E5A19" w:rsidP="002E5A19">
      <w:pPr>
        <w:pStyle w:val="ListParagraph"/>
        <w:numPr>
          <w:ilvl w:val="0"/>
          <w:numId w:val="30"/>
        </w:numPr>
      </w:pPr>
      <w:r>
        <w:t>Bone as an active tissue</w:t>
      </w:r>
    </w:p>
    <w:p w14:paraId="6D11F3EB" w14:textId="77777777" w:rsidR="002E5A19" w:rsidRDefault="002E5A19" w:rsidP="002E5A19">
      <w:pPr>
        <w:pStyle w:val="ListParagraph"/>
        <w:numPr>
          <w:ilvl w:val="0"/>
          <w:numId w:val="30"/>
        </w:numPr>
      </w:pPr>
      <w:r>
        <w:t>Bone Structure</w:t>
      </w:r>
    </w:p>
    <w:p w14:paraId="64C766F8" w14:textId="77777777" w:rsidR="002E5A19" w:rsidRDefault="002E5A19" w:rsidP="002E5A19">
      <w:pPr>
        <w:pStyle w:val="ListParagraph"/>
        <w:numPr>
          <w:ilvl w:val="1"/>
          <w:numId w:val="30"/>
        </w:numPr>
      </w:pPr>
      <w:r>
        <w:t>Macroscopic anatomy</w:t>
      </w:r>
    </w:p>
    <w:p w14:paraId="50C627D0" w14:textId="77777777" w:rsidR="002E5A19" w:rsidRDefault="002E5A19" w:rsidP="002E5A19">
      <w:pPr>
        <w:pStyle w:val="ListParagraph"/>
        <w:numPr>
          <w:ilvl w:val="2"/>
          <w:numId w:val="30"/>
        </w:numPr>
      </w:pPr>
      <w:r>
        <w:t>Axial skeleton</w:t>
      </w:r>
    </w:p>
    <w:p w14:paraId="5CF229BB" w14:textId="77777777" w:rsidR="002E5A19" w:rsidRDefault="002E5A19" w:rsidP="002E5A19">
      <w:pPr>
        <w:pStyle w:val="ListParagraph"/>
        <w:numPr>
          <w:ilvl w:val="2"/>
          <w:numId w:val="30"/>
        </w:numPr>
      </w:pPr>
      <w:r>
        <w:t>Appendicular skeleton</w:t>
      </w:r>
    </w:p>
    <w:p w14:paraId="5137DC99" w14:textId="77777777" w:rsidR="002E5A19" w:rsidRDefault="002E5A19" w:rsidP="002E5A19">
      <w:pPr>
        <w:pStyle w:val="ListParagraph"/>
        <w:numPr>
          <w:ilvl w:val="1"/>
          <w:numId w:val="30"/>
        </w:numPr>
      </w:pPr>
      <w:r>
        <w:t>Microscopic anatomy</w:t>
      </w:r>
    </w:p>
    <w:p w14:paraId="6716C879" w14:textId="77777777" w:rsidR="002E5A19" w:rsidRDefault="002E5A19" w:rsidP="002E5A19">
      <w:pPr>
        <w:pStyle w:val="ListParagraph"/>
        <w:numPr>
          <w:ilvl w:val="0"/>
          <w:numId w:val="30"/>
        </w:numPr>
      </w:pPr>
      <w:r>
        <w:t>Bone Development and Growth</w:t>
      </w:r>
    </w:p>
    <w:p w14:paraId="7015C390" w14:textId="77777777" w:rsidR="002E5A19" w:rsidRDefault="002E5A19" w:rsidP="002E5A19">
      <w:pPr>
        <w:pStyle w:val="ListParagraph"/>
        <w:numPr>
          <w:ilvl w:val="1"/>
          <w:numId w:val="30"/>
        </w:numPr>
      </w:pPr>
      <w:r>
        <w:t>Intramembranous</w:t>
      </w:r>
    </w:p>
    <w:p w14:paraId="0DFC63F3" w14:textId="77777777" w:rsidR="002E5A19" w:rsidRDefault="002E5A19" w:rsidP="002E5A19">
      <w:pPr>
        <w:pStyle w:val="ListParagraph"/>
        <w:numPr>
          <w:ilvl w:val="1"/>
          <w:numId w:val="30"/>
        </w:numPr>
      </w:pPr>
      <w:r>
        <w:t>Endochondral</w:t>
      </w:r>
    </w:p>
    <w:p w14:paraId="269325D7" w14:textId="77777777" w:rsidR="002E5A19" w:rsidRDefault="002E5A19" w:rsidP="002E5A19">
      <w:pPr>
        <w:pStyle w:val="ListParagraph"/>
        <w:numPr>
          <w:ilvl w:val="0"/>
          <w:numId w:val="30"/>
        </w:numPr>
      </w:pPr>
      <w:r>
        <w:t>Bone Function</w:t>
      </w:r>
    </w:p>
    <w:p w14:paraId="761F644C" w14:textId="77777777" w:rsidR="002E5A19" w:rsidRDefault="002E5A19" w:rsidP="002E5A19">
      <w:pPr>
        <w:pStyle w:val="ListParagraph"/>
        <w:numPr>
          <w:ilvl w:val="1"/>
          <w:numId w:val="30"/>
        </w:numPr>
      </w:pPr>
      <w:r>
        <w:t>Major functions of bone</w:t>
      </w:r>
    </w:p>
    <w:p w14:paraId="2D57A47B" w14:textId="77777777" w:rsidR="002E5A19" w:rsidRDefault="002E5A19" w:rsidP="002E5A19">
      <w:pPr>
        <w:pStyle w:val="ListParagraph"/>
        <w:numPr>
          <w:ilvl w:val="0"/>
          <w:numId w:val="30"/>
        </w:numPr>
      </w:pPr>
      <w:r>
        <w:t>Joints and Disorders</w:t>
      </w:r>
    </w:p>
    <w:p w14:paraId="164DD9AE" w14:textId="77777777" w:rsidR="002E5A19" w:rsidRDefault="002E5A19" w:rsidP="005679F9"/>
    <w:p w14:paraId="43A49744" w14:textId="77777777" w:rsidR="005679F9" w:rsidRDefault="002E5A19" w:rsidP="005679F9">
      <w:r>
        <w:t>Unit 6</w:t>
      </w:r>
      <w:r w:rsidR="005679F9">
        <w:t xml:space="preserve"> – The Muscular System</w:t>
      </w:r>
    </w:p>
    <w:p w14:paraId="1C4BE83E" w14:textId="77777777" w:rsidR="005679F9" w:rsidRDefault="005679F9" w:rsidP="005679F9"/>
    <w:p w14:paraId="27195284" w14:textId="77777777" w:rsidR="005679F9" w:rsidRDefault="005679F9" w:rsidP="005679F9">
      <w:r>
        <w:t>Types of Muscle</w:t>
      </w:r>
    </w:p>
    <w:p w14:paraId="117F4A14" w14:textId="77777777" w:rsidR="005679F9" w:rsidRDefault="005679F9" w:rsidP="005679F9">
      <w:pPr>
        <w:pStyle w:val="ListParagraph"/>
        <w:numPr>
          <w:ilvl w:val="0"/>
          <w:numId w:val="11"/>
        </w:numPr>
      </w:pPr>
      <w:r>
        <w:t>Skeletal – basics</w:t>
      </w:r>
    </w:p>
    <w:p w14:paraId="5B49969D" w14:textId="77777777" w:rsidR="005679F9" w:rsidRDefault="005679F9" w:rsidP="005679F9">
      <w:pPr>
        <w:pStyle w:val="ListParagraph"/>
        <w:numPr>
          <w:ilvl w:val="0"/>
          <w:numId w:val="11"/>
        </w:numPr>
      </w:pPr>
      <w:r>
        <w:t>Cardiac - basics</w:t>
      </w:r>
    </w:p>
    <w:p w14:paraId="3123EB77" w14:textId="77777777" w:rsidR="005679F9" w:rsidRDefault="005679F9" w:rsidP="005679F9">
      <w:pPr>
        <w:pStyle w:val="ListParagraph"/>
        <w:numPr>
          <w:ilvl w:val="0"/>
          <w:numId w:val="11"/>
        </w:numPr>
      </w:pPr>
      <w:r>
        <w:t>Smooth – basics</w:t>
      </w:r>
    </w:p>
    <w:p w14:paraId="4A0CF352" w14:textId="77777777" w:rsidR="005679F9" w:rsidRDefault="005679F9" w:rsidP="005679F9"/>
    <w:p w14:paraId="6DDF6861" w14:textId="77777777" w:rsidR="005679F9" w:rsidRDefault="005679F9" w:rsidP="005679F9">
      <w:r>
        <w:t>The Anatomy of Skeletal Muscles</w:t>
      </w:r>
    </w:p>
    <w:p w14:paraId="2EB4380B" w14:textId="77777777" w:rsidR="005679F9" w:rsidRDefault="005679F9" w:rsidP="005679F9">
      <w:pPr>
        <w:pStyle w:val="ListParagraph"/>
        <w:numPr>
          <w:ilvl w:val="0"/>
          <w:numId w:val="12"/>
        </w:numPr>
      </w:pPr>
      <w:r>
        <w:t xml:space="preserve">Gross Anatomy </w:t>
      </w:r>
    </w:p>
    <w:p w14:paraId="52D6B990" w14:textId="77777777" w:rsidR="005679F9" w:rsidRDefault="005679F9" w:rsidP="005679F9">
      <w:pPr>
        <w:pStyle w:val="ListParagraph"/>
        <w:numPr>
          <w:ilvl w:val="1"/>
          <w:numId w:val="12"/>
        </w:numPr>
      </w:pPr>
      <w:r>
        <w:t>Endomysium</w:t>
      </w:r>
    </w:p>
    <w:p w14:paraId="1299B2AA" w14:textId="77777777" w:rsidR="005679F9" w:rsidRDefault="005679F9" w:rsidP="005679F9">
      <w:pPr>
        <w:pStyle w:val="ListParagraph"/>
        <w:numPr>
          <w:ilvl w:val="1"/>
          <w:numId w:val="12"/>
        </w:numPr>
      </w:pPr>
      <w:r>
        <w:t>Perimysium</w:t>
      </w:r>
    </w:p>
    <w:p w14:paraId="2D67E612" w14:textId="77777777" w:rsidR="005679F9" w:rsidRDefault="005679F9" w:rsidP="005679F9">
      <w:pPr>
        <w:pStyle w:val="ListParagraph"/>
        <w:numPr>
          <w:ilvl w:val="1"/>
          <w:numId w:val="12"/>
        </w:numPr>
      </w:pPr>
      <w:r>
        <w:t>Epimysium</w:t>
      </w:r>
    </w:p>
    <w:p w14:paraId="05F210DE" w14:textId="77777777" w:rsidR="005679F9" w:rsidRDefault="005679F9" w:rsidP="005679F9">
      <w:pPr>
        <w:pStyle w:val="ListParagraph"/>
        <w:numPr>
          <w:ilvl w:val="0"/>
          <w:numId w:val="12"/>
        </w:numPr>
      </w:pPr>
      <w:r>
        <w:t>Microanatomy</w:t>
      </w:r>
    </w:p>
    <w:p w14:paraId="327DBD56" w14:textId="77777777" w:rsidR="005679F9" w:rsidRDefault="005679F9" w:rsidP="005679F9">
      <w:pPr>
        <w:pStyle w:val="ListParagraph"/>
        <w:numPr>
          <w:ilvl w:val="1"/>
          <w:numId w:val="12"/>
        </w:numPr>
      </w:pPr>
      <w:r>
        <w:t>Sarcolemma</w:t>
      </w:r>
    </w:p>
    <w:p w14:paraId="1CD557EC" w14:textId="77777777" w:rsidR="005679F9" w:rsidRDefault="005679F9" w:rsidP="005679F9">
      <w:pPr>
        <w:pStyle w:val="ListParagraph"/>
        <w:numPr>
          <w:ilvl w:val="1"/>
          <w:numId w:val="12"/>
        </w:numPr>
      </w:pPr>
      <w:r>
        <w:t>Sarcoplasm</w:t>
      </w:r>
    </w:p>
    <w:p w14:paraId="3F9ABDBE" w14:textId="77777777" w:rsidR="005679F9" w:rsidRDefault="005679F9" w:rsidP="005679F9">
      <w:pPr>
        <w:pStyle w:val="ListParagraph"/>
        <w:numPr>
          <w:ilvl w:val="1"/>
          <w:numId w:val="12"/>
        </w:numPr>
      </w:pPr>
      <w:r>
        <w:t>Sarcoplasmic reticulum</w:t>
      </w:r>
    </w:p>
    <w:p w14:paraId="2E6E0707" w14:textId="77777777" w:rsidR="005679F9" w:rsidRDefault="005679F9" w:rsidP="005679F9">
      <w:pPr>
        <w:pStyle w:val="ListParagraph"/>
        <w:numPr>
          <w:ilvl w:val="1"/>
          <w:numId w:val="12"/>
        </w:numPr>
      </w:pPr>
      <w:r>
        <w:t>Transverse tubules</w:t>
      </w:r>
    </w:p>
    <w:p w14:paraId="4E106BB0" w14:textId="77777777" w:rsidR="005679F9" w:rsidRDefault="005679F9" w:rsidP="005679F9">
      <w:pPr>
        <w:pStyle w:val="ListParagraph"/>
        <w:numPr>
          <w:ilvl w:val="1"/>
          <w:numId w:val="12"/>
        </w:numPr>
      </w:pPr>
      <w:r>
        <w:t>Myofibrils</w:t>
      </w:r>
    </w:p>
    <w:p w14:paraId="6700181A" w14:textId="77777777" w:rsidR="005679F9" w:rsidRDefault="005679F9" w:rsidP="005679F9">
      <w:pPr>
        <w:pStyle w:val="ListParagraph"/>
        <w:numPr>
          <w:ilvl w:val="1"/>
          <w:numId w:val="12"/>
        </w:numPr>
      </w:pPr>
      <w:r>
        <w:t>Actin and myosin</w:t>
      </w:r>
    </w:p>
    <w:p w14:paraId="09A97D22" w14:textId="77777777" w:rsidR="005679F9" w:rsidRDefault="005679F9" w:rsidP="005679F9">
      <w:pPr>
        <w:pStyle w:val="ListParagraph"/>
        <w:numPr>
          <w:ilvl w:val="1"/>
          <w:numId w:val="12"/>
        </w:numPr>
      </w:pPr>
      <w:r>
        <w:t>Z lines</w:t>
      </w:r>
    </w:p>
    <w:p w14:paraId="4632331B" w14:textId="77777777" w:rsidR="005679F9" w:rsidRDefault="005679F9" w:rsidP="005679F9">
      <w:pPr>
        <w:pStyle w:val="ListParagraph"/>
        <w:numPr>
          <w:ilvl w:val="1"/>
          <w:numId w:val="12"/>
        </w:numPr>
      </w:pPr>
      <w:r>
        <w:t>Active sites and cross-bridges</w:t>
      </w:r>
    </w:p>
    <w:p w14:paraId="0EDF5DAA" w14:textId="77777777" w:rsidR="005679F9" w:rsidRDefault="005679F9" w:rsidP="005679F9">
      <w:pPr>
        <w:pStyle w:val="ListParagraph"/>
        <w:numPr>
          <w:ilvl w:val="1"/>
          <w:numId w:val="12"/>
        </w:numPr>
      </w:pPr>
      <w:r>
        <w:t>Tropomyosin and troponin</w:t>
      </w:r>
    </w:p>
    <w:p w14:paraId="2A1907D8" w14:textId="77777777" w:rsidR="005679F9" w:rsidRDefault="00C117BE" w:rsidP="005679F9">
      <w:pPr>
        <w:pStyle w:val="ListParagraph"/>
        <w:numPr>
          <w:ilvl w:val="0"/>
          <w:numId w:val="12"/>
        </w:numPr>
      </w:pPr>
      <w:r>
        <w:t>Sliding Filament Theory</w:t>
      </w:r>
    </w:p>
    <w:p w14:paraId="1D4EAF14" w14:textId="77777777" w:rsidR="00C117BE" w:rsidRDefault="00C117BE" w:rsidP="00C117BE"/>
    <w:p w14:paraId="6E9F6249" w14:textId="77777777" w:rsidR="00C117BE" w:rsidRDefault="00C117BE" w:rsidP="00C117BE">
      <w:r>
        <w:t>The Control of Muscle Fiber Contraction</w:t>
      </w:r>
    </w:p>
    <w:p w14:paraId="738A8A6B" w14:textId="77777777" w:rsidR="00C117BE" w:rsidRDefault="00C117BE" w:rsidP="00C117BE">
      <w:pPr>
        <w:pStyle w:val="ListParagraph"/>
        <w:numPr>
          <w:ilvl w:val="0"/>
          <w:numId w:val="13"/>
        </w:numPr>
      </w:pPr>
      <w:r>
        <w:t>Neuromuscular Junction</w:t>
      </w:r>
    </w:p>
    <w:p w14:paraId="24ED2D79" w14:textId="77777777" w:rsidR="00C117BE" w:rsidRDefault="00C117BE" w:rsidP="00C117BE">
      <w:pPr>
        <w:pStyle w:val="ListParagraph"/>
        <w:numPr>
          <w:ilvl w:val="1"/>
          <w:numId w:val="13"/>
        </w:numPr>
      </w:pPr>
      <w:r>
        <w:t>Synaptic terminal</w:t>
      </w:r>
    </w:p>
    <w:p w14:paraId="39F64583" w14:textId="77777777" w:rsidR="00C117BE" w:rsidRDefault="00C117BE" w:rsidP="00C117BE">
      <w:pPr>
        <w:pStyle w:val="ListParagraph"/>
        <w:numPr>
          <w:ilvl w:val="1"/>
          <w:numId w:val="13"/>
        </w:numPr>
      </w:pPr>
      <w:r>
        <w:t>Synaptic cleft</w:t>
      </w:r>
    </w:p>
    <w:p w14:paraId="37D5822A" w14:textId="77777777" w:rsidR="00C117BE" w:rsidRDefault="00C117BE" w:rsidP="00C117BE">
      <w:pPr>
        <w:pStyle w:val="ListParagraph"/>
        <w:numPr>
          <w:ilvl w:val="1"/>
          <w:numId w:val="13"/>
        </w:numPr>
      </w:pPr>
      <w:r>
        <w:t>Motor end plate</w:t>
      </w:r>
    </w:p>
    <w:p w14:paraId="14EF5B5A" w14:textId="77777777" w:rsidR="00C117BE" w:rsidRDefault="00C117BE" w:rsidP="00C117BE">
      <w:pPr>
        <w:pStyle w:val="ListParagraph"/>
        <w:numPr>
          <w:ilvl w:val="1"/>
          <w:numId w:val="13"/>
        </w:numPr>
      </w:pPr>
      <w:r>
        <w:t>ACh</w:t>
      </w:r>
    </w:p>
    <w:p w14:paraId="3D905A38" w14:textId="77777777" w:rsidR="00C117BE" w:rsidRDefault="00C117BE" w:rsidP="00C117BE">
      <w:pPr>
        <w:pStyle w:val="ListParagraph"/>
        <w:numPr>
          <w:ilvl w:val="1"/>
          <w:numId w:val="13"/>
        </w:numPr>
      </w:pPr>
      <w:r>
        <w:t>AChE</w:t>
      </w:r>
    </w:p>
    <w:p w14:paraId="65E1FDF8" w14:textId="77777777" w:rsidR="00C117BE" w:rsidRDefault="00C117BE" w:rsidP="00C117BE">
      <w:pPr>
        <w:pStyle w:val="ListParagraph"/>
        <w:numPr>
          <w:ilvl w:val="0"/>
          <w:numId w:val="13"/>
        </w:numPr>
      </w:pPr>
      <w:r>
        <w:t>The Contraction Cycle</w:t>
      </w:r>
    </w:p>
    <w:p w14:paraId="29D8F4F4" w14:textId="77777777" w:rsidR="00C117BE" w:rsidRDefault="00C117BE" w:rsidP="00C117BE"/>
    <w:p w14:paraId="0339F0AA" w14:textId="77777777" w:rsidR="00C117BE" w:rsidRDefault="00C117BE" w:rsidP="00C117BE">
      <w:r>
        <w:t>Muscle Mechanics</w:t>
      </w:r>
    </w:p>
    <w:p w14:paraId="60D249D3" w14:textId="77777777" w:rsidR="00C117BE" w:rsidRDefault="00C117BE" w:rsidP="00C117BE">
      <w:pPr>
        <w:pStyle w:val="ListParagraph"/>
        <w:numPr>
          <w:ilvl w:val="0"/>
          <w:numId w:val="14"/>
        </w:numPr>
      </w:pPr>
      <w:r>
        <w:t>Frequency of Muscle Fiber Stimulation</w:t>
      </w:r>
    </w:p>
    <w:p w14:paraId="7E6719F7" w14:textId="77777777" w:rsidR="00C117BE" w:rsidRDefault="00C117BE" w:rsidP="00C117BE">
      <w:pPr>
        <w:pStyle w:val="ListParagraph"/>
        <w:numPr>
          <w:ilvl w:val="1"/>
          <w:numId w:val="14"/>
        </w:numPr>
      </w:pPr>
      <w:r>
        <w:t>Twitch</w:t>
      </w:r>
    </w:p>
    <w:p w14:paraId="545C024E" w14:textId="77777777" w:rsidR="00C117BE" w:rsidRDefault="00C117BE" w:rsidP="00C117BE">
      <w:pPr>
        <w:pStyle w:val="ListParagraph"/>
        <w:numPr>
          <w:ilvl w:val="1"/>
          <w:numId w:val="14"/>
        </w:numPr>
      </w:pPr>
      <w:r>
        <w:t>Summation</w:t>
      </w:r>
    </w:p>
    <w:p w14:paraId="68D141A0" w14:textId="77777777" w:rsidR="00C117BE" w:rsidRDefault="00C117BE" w:rsidP="00C117BE">
      <w:pPr>
        <w:pStyle w:val="ListParagraph"/>
        <w:numPr>
          <w:ilvl w:val="1"/>
          <w:numId w:val="14"/>
        </w:numPr>
      </w:pPr>
      <w:r>
        <w:t>Tetanus</w:t>
      </w:r>
    </w:p>
    <w:p w14:paraId="3ECF886B" w14:textId="77777777" w:rsidR="00C117BE" w:rsidRDefault="00C117BE" w:rsidP="00C117BE">
      <w:pPr>
        <w:pStyle w:val="ListParagraph"/>
        <w:numPr>
          <w:ilvl w:val="0"/>
          <w:numId w:val="14"/>
        </w:numPr>
      </w:pPr>
      <w:r>
        <w:t>Number of muscle fibers involved</w:t>
      </w:r>
    </w:p>
    <w:p w14:paraId="3AB13CED" w14:textId="77777777" w:rsidR="00C117BE" w:rsidRDefault="00C117BE" w:rsidP="00C117BE">
      <w:pPr>
        <w:pStyle w:val="ListParagraph"/>
        <w:numPr>
          <w:ilvl w:val="1"/>
          <w:numId w:val="14"/>
        </w:numPr>
      </w:pPr>
      <w:r>
        <w:t>Motor units</w:t>
      </w:r>
    </w:p>
    <w:p w14:paraId="3C7B1196" w14:textId="77777777" w:rsidR="00C117BE" w:rsidRDefault="00C117BE" w:rsidP="00C117BE">
      <w:pPr>
        <w:pStyle w:val="ListParagraph"/>
        <w:numPr>
          <w:ilvl w:val="1"/>
          <w:numId w:val="14"/>
        </w:numPr>
      </w:pPr>
      <w:r>
        <w:t>Recruitment</w:t>
      </w:r>
    </w:p>
    <w:p w14:paraId="585E77E4" w14:textId="77777777" w:rsidR="00C117BE" w:rsidRDefault="00C117BE" w:rsidP="00C117BE">
      <w:pPr>
        <w:pStyle w:val="ListParagraph"/>
        <w:numPr>
          <w:ilvl w:val="1"/>
          <w:numId w:val="14"/>
        </w:numPr>
      </w:pPr>
      <w:r>
        <w:t>Muscle tone</w:t>
      </w:r>
    </w:p>
    <w:p w14:paraId="3B2A3BD9" w14:textId="77777777" w:rsidR="00C117BE" w:rsidRDefault="00C117BE" w:rsidP="00C117BE">
      <w:pPr>
        <w:pStyle w:val="ListParagraph"/>
        <w:numPr>
          <w:ilvl w:val="1"/>
          <w:numId w:val="14"/>
        </w:numPr>
      </w:pPr>
      <w:r>
        <w:t>Atrophy</w:t>
      </w:r>
    </w:p>
    <w:p w14:paraId="5E46BB63" w14:textId="77777777" w:rsidR="00C117BE" w:rsidRDefault="00C117BE" w:rsidP="00C117BE">
      <w:pPr>
        <w:pStyle w:val="ListParagraph"/>
        <w:numPr>
          <w:ilvl w:val="0"/>
          <w:numId w:val="14"/>
        </w:numPr>
      </w:pPr>
      <w:r>
        <w:t>Isotonic and Isometric Contractions</w:t>
      </w:r>
    </w:p>
    <w:p w14:paraId="5A8FB0B6" w14:textId="77777777" w:rsidR="00C117BE" w:rsidRDefault="00C117BE" w:rsidP="00C117BE">
      <w:pPr>
        <w:pStyle w:val="ListParagraph"/>
        <w:numPr>
          <w:ilvl w:val="0"/>
          <w:numId w:val="14"/>
        </w:numPr>
      </w:pPr>
      <w:r>
        <w:t>Muscle Elongation</w:t>
      </w:r>
    </w:p>
    <w:p w14:paraId="557B1799" w14:textId="77777777" w:rsidR="00C117BE" w:rsidRDefault="00C117BE" w:rsidP="00C117BE"/>
    <w:p w14:paraId="6E452E7B" w14:textId="77777777" w:rsidR="00C117BE" w:rsidRDefault="00C117BE" w:rsidP="00C117BE">
      <w:r>
        <w:t>The Energetics of Muscular Activity</w:t>
      </w:r>
    </w:p>
    <w:p w14:paraId="6F152615" w14:textId="77777777" w:rsidR="00C117BE" w:rsidRDefault="00C117BE" w:rsidP="00C117BE">
      <w:pPr>
        <w:pStyle w:val="ListParagraph"/>
        <w:numPr>
          <w:ilvl w:val="0"/>
          <w:numId w:val="15"/>
        </w:numPr>
      </w:pPr>
      <w:r>
        <w:t>ATP and CP reserves</w:t>
      </w:r>
    </w:p>
    <w:p w14:paraId="1962E825" w14:textId="77777777" w:rsidR="00C117BE" w:rsidRDefault="00C117BE" w:rsidP="00C117BE">
      <w:pPr>
        <w:pStyle w:val="ListParagraph"/>
        <w:numPr>
          <w:ilvl w:val="0"/>
          <w:numId w:val="15"/>
        </w:numPr>
      </w:pPr>
      <w:r>
        <w:t>ATP generation</w:t>
      </w:r>
    </w:p>
    <w:p w14:paraId="0270984E" w14:textId="77777777" w:rsidR="00C117BE" w:rsidRDefault="00C117BE" w:rsidP="00C117BE">
      <w:pPr>
        <w:pStyle w:val="ListParagraph"/>
        <w:numPr>
          <w:ilvl w:val="0"/>
          <w:numId w:val="15"/>
        </w:numPr>
      </w:pPr>
      <w:r>
        <w:t xml:space="preserve">Muscle </w:t>
      </w:r>
      <w:r w:rsidR="002E5A19">
        <w:t>Fatigue</w:t>
      </w:r>
    </w:p>
    <w:p w14:paraId="348F990A" w14:textId="77777777" w:rsidR="00C117BE" w:rsidRDefault="00C117BE" w:rsidP="00C117BE">
      <w:pPr>
        <w:pStyle w:val="ListParagraph"/>
        <w:numPr>
          <w:ilvl w:val="0"/>
          <w:numId w:val="15"/>
        </w:numPr>
      </w:pPr>
      <w:r>
        <w:t>Recovery Period</w:t>
      </w:r>
    </w:p>
    <w:p w14:paraId="03EEF107" w14:textId="77777777" w:rsidR="00C117BE" w:rsidRDefault="00C117BE" w:rsidP="00C117BE"/>
    <w:p w14:paraId="00A13C3D" w14:textId="77777777" w:rsidR="00C117BE" w:rsidRDefault="00C117BE" w:rsidP="00C117BE">
      <w:r>
        <w:t>Muscle Performance</w:t>
      </w:r>
    </w:p>
    <w:p w14:paraId="4490A775" w14:textId="77777777" w:rsidR="00C117BE" w:rsidRDefault="00C117BE" w:rsidP="00C117BE">
      <w:pPr>
        <w:pStyle w:val="ListParagraph"/>
        <w:numPr>
          <w:ilvl w:val="0"/>
          <w:numId w:val="16"/>
        </w:numPr>
      </w:pPr>
      <w:r>
        <w:t>Force</w:t>
      </w:r>
    </w:p>
    <w:p w14:paraId="7C750F4A" w14:textId="77777777" w:rsidR="00C117BE" w:rsidRDefault="00C117BE" w:rsidP="00C117BE">
      <w:pPr>
        <w:pStyle w:val="ListParagraph"/>
        <w:numPr>
          <w:ilvl w:val="0"/>
          <w:numId w:val="16"/>
        </w:numPr>
      </w:pPr>
      <w:r>
        <w:t>Endurance</w:t>
      </w:r>
    </w:p>
    <w:p w14:paraId="31D882BE" w14:textId="77777777" w:rsidR="00C117BE" w:rsidRDefault="00C117BE" w:rsidP="00C117BE">
      <w:pPr>
        <w:pStyle w:val="ListParagraph"/>
        <w:numPr>
          <w:ilvl w:val="0"/>
          <w:numId w:val="16"/>
        </w:numPr>
      </w:pPr>
      <w:r>
        <w:t>Types of skeletal muscle fibers</w:t>
      </w:r>
    </w:p>
    <w:p w14:paraId="5A1C8C69" w14:textId="77777777" w:rsidR="00C117BE" w:rsidRDefault="00C117BE" w:rsidP="00C117BE">
      <w:pPr>
        <w:pStyle w:val="ListParagraph"/>
        <w:numPr>
          <w:ilvl w:val="1"/>
          <w:numId w:val="16"/>
        </w:numPr>
      </w:pPr>
      <w:r>
        <w:t>Fast</w:t>
      </w:r>
    </w:p>
    <w:p w14:paraId="14438CBC" w14:textId="77777777" w:rsidR="00C117BE" w:rsidRDefault="00C117BE" w:rsidP="00C117BE">
      <w:pPr>
        <w:pStyle w:val="ListParagraph"/>
        <w:numPr>
          <w:ilvl w:val="1"/>
          <w:numId w:val="16"/>
        </w:numPr>
      </w:pPr>
      <w:r>
        <w:t>Slow</w:t>
      </w:r>
    </w:p>
    <w:p w14:paraId="7E7AD40C" w14:textId="77777777" w:rsidR="00C117BE" w:rsidRDefault="00C117BE" w:rsidP="00C117BE">
      <w:pPr>
        <w:pStyle w:val="ListParagraph"/>
        <w:numPr>
          <w:ilvl w:val="0"/>
          <w:numId w:val="16"/>
        </w:numPr>
      </w:pPr>
      <w:r>
        <w:t>Physical conditioning</w:t>
      </w:r>
    </w:p>
    <w:p w14:paraId="4925C2B3" w14:textId="77777777" w:rsidR="00C117BE" w:rsidRDefault="00C117BE" w:rsidP="00C117BE"/>
    <w:p w14:paraId="48AB2E0F" w14:textId="77777777" w:rsidR="00C117BE" w:rsidRDefault="00C117BE" w:rsidP="00C117BE">
      <w:r>
        <w:t>Anatomy of the Muscular System</w:t>
      </w:r>
    </w:p>
    <w:p w14:paraId="6A12D7E7" w14:textId="77777777" w:rsidR="00C117BE" w:rsidRDefault="00C117BE" w:rsidP="00C117BE">
      <w:pPr>
        <w:pStyle w:val="ListParagraph"/>
        <w:numPr>
          <w:ilvl w:val="0"/>
          <w:numId w:val="17"/>
        </w:numPr>
      </w:pPr>
      <w:r>
        <w:t>Origins, insertions and actions</w:t>
      </w:r>
    </w:p>
    <w:p w14:paraId="6FF1ACAE" w14:textId="77777777" w:rsidR="00C117BE" w:rsidRDefault="00C117BE" w:rsidP="00C117BE">
      <w:pPr>
        <w:pStyle w:val="ListParagraph"/>
        <w:numPr>
          <w:ilvl w:val="0"/>
          <w:numId w:val="17"/>
        </w:numPr>
      </w:pPr>
      <w:r>
        <w:t>Names of skeletal muscles</w:t>
      </w:r>
    </w:p>
    <w:p w14:paraId="257A8167" w14:textId="77777777" w:rsidR="00C117BE" w:rsidRDefault="00C117BE" w:rsidP="00C117BE">
      <w:pPr>
        <w:pStyle w:val="ListParagraph"/>
        <w:numPr>
          <w:ilvl w:val="1"/>
          <w:numId w:val="17"/>
        </w:numPr>
      </w:pPr>
      <w:r>
        <w:t>Axial</w:t>
      </w:r>
    </w:p>
    <w:p w14:paraId="67C31F5D" w14:textId="77777777" w:rsidR="00C117BE" w:rsidRDefault="00C117BE" w:rsidP="00C117BE">
      <w:pPr>
        <w:pStyle w:val="ListParagraph"/>
        <w:numPr>
          <w:ilvl w:val="1"/>
          <w:numId w:val="17"/>
        </w:numPr>
      </w:pPr>
      <w:r>
        <w:t>Appendicular</w:t>
      </w:r>
    </w:p>
    <w:p w14:paraId="43970F8C" w14:textId="77777777" w:rsidR="00C117BE" w:rsidRDefault="00C117BE" w:rsidP="00C117BE">
      <w:pPr>
        <w:pStyle w:val="ListParagraph"/>
        <w:numPr>
          <w:ilvl w:val="0"/>
          <w:numId w:val="17"/>
        </w:numPr>
      </w:pPr>
      <w:r>
        <w:t>Aging and the muscular system</w:t>
      </w:r>
    </w:p>
    <w:p w14:paraId="153C42C2" w14:textId="77777777" w:rsidR="00C117BE" w:rsidRDefault="00C117BE" w:rsidP="00C117BE">
      <w:pPr>
        <w:pStyle w:val="ListParagraph"/>
        <w:numPr>
          <w:ilvl w:val="0"/>
          <w:numId w:val="17"/>
        </w:numPr>
      </w:pPr>
      <w:r>
        <w:t>Integration with other systems</w:t>
      </w:r>
    </w:p>
    <w:p w14:paraId="43D9B83C" w14:textId="77777777" w:rsidR="002E5A19" w:rsidRDefault="002E5A19" w:rsidP="002E5A19"/>
    <w:p w14:paraId="127DB2A3" w14:textId="77777777" w:rsidR="00C117BE" w:rsidRDefault="00C117BE" w:rsidP="00C117BE"/>
    <w:p w14:paraId="7B3ACCB6" w14:textId="77777777" w:rsidR="00C117BE" w:rsidRDefault="002E5A19" w:rsidP="00C117BE">
      <w:r>
        <w:t>Unit 7</w:t>
      </w:r>
      <w:r w:rsidR="00C117BE">
        <w:t xml:space="preserve"> – The Cardiovascular System</w:t>
      </w:r>
    </w:p>
    <w:p w14:paraId="19CC567C" w14:textId="77777777" w:rsidR="00C117BE" w:rsidRDefault="00C117BE" w:rsidP="00C117BE"/>
    <w:p w14:paraId="4F1E89F8" w14:textId="77777777" w:rsidR="00C117BE" w:rsidRDefault="00C117BE" w:rsidP="00C117BE">
      <w:r>
        <w:t>The Functions and Composition of Blood</w:t>
      </w:r>
    </w:p>
    <w:p w14:paraId="619FCE67" w14:textId="77777777" w:rsidR="00C117BE" w:rsidRDefault="00C117BE" w:rsidP="00C117BE">
      <w:pPr>
        <w:pStyle w:val="ListParagraph"/>
        <w:numPr>
          <w:ilvl w:val="0"/>
          <w:numId w:val="18"/>
        </w:numPr>
      </w:pPr>
      <w:r>
        <w:t>Blood Collection and Analysis</w:t>
      </w:r>
    </w:p>
    <w:p w14:paraId="4ABE210E" w14:textId="77777777" w:rsidR="00C117BE" w:rsidRDefault="00C117BE" w:rsidP="00C117BE">
      <w:pPr>
        <w:pStyle w:val="ListParagraph"/>
        <w:numPr>
          <w:ilvl w:val="0"/>
          <w:numId w:val="18"/>
        </w:numPr>
      </w:pPr>
      <w:r>
        <w:t>Plasma proteins</w:t>
      </w:r>
    </w:p>
    <w:p w14:paraId="7B06F58B" w14:textId="77777777" w:rsidR="00C117BE" w:rsidRDefault="00C117BE" w:rsidP="00C117BE">
      <w:pPr>
        <w:pStyle w:val="ListParagraph"/>
        <w:numPr>
          <w:ilvl w:val="0"/>
          <w:numId w:val="18"/>
        </w:numPr>
      </w:pPr>
      <w:r>
        <w:t>Production of formed elements</w:t>
      </w:r>
    </w:p>
    <w:p w14:paraId="5506BF12" w14:textId="77777777" w:rsidR="00C117BE" w:rsidRDefault="00C117BE" w:rsidP="00C117BE">
      <w:pPr>
        <w:pStyle w:val="ListParagraph"/>
        <w:numPr>
          <w:ilvl w:val="0"/>
          <w:numId w:val="18"/>
        </w:numPr>
      </w:pPr>
      <w:r>
        <w:t>Red blood cells</w:t>
      </w:r>
    </w:p>
    <w:p w14:paraId="7EDCECD4" w14:textId="77777777" w:rsidR="00C117BE" w:rsidRDefault="00C117BE" w:rsidP="00C117BE">
      <w:pPr>
        <w:pStyle w:val="ListParagraph"/>
        <w:numPr>
          <w:ilvl w:val="0"/>
          <w:numId w:val="18"/>
        </w:numPr>
      </w:pPr>
      <w:r>
        <w:t>White blood cells</w:t>
      </w:r>
    </w:p>
    <w:p w14:paraId="7C76724E" w14:textId="77777777" w:rsidR="00C117BE" w:rsidRDefault="00C117BE" w:rsidP="00C117BE">
      <w:pPr>
        <w:pStyle w:val="ListParagraph"/>
        <w:numPr>
          <w:ilvl w:val="0"/>
          <w:numId w:val="18"/>
        </w:numPr>
      </w:pPr>
      <w:r>
        <w:t>Platelets</w:t>
      </w:r>
    </w:p>
    <w:p w14:paraId="670C0CC0" w14:textId="77777777" w:rsidR="00C117BE" w:rsidRDefault="00C117BE" w:rsidP="00C117BE">
      <w:pPr>
        <w:pStyle w:val="ListParagraph"/>
        <w:numPr>
          <w:ilvl w:val="0"/>
          <w:numId w:val="18"/>
        </w:numPr>
      </w:pPr>
      <w:r>
        <w:t>Hemostasis</w:t>
      </w:r>
    </w:p>
    <w:p w14:paraId="545209AD" w14:textId="77777777" w:rsidR="00C117BE" w:rsidRDefault="00C117BE" w:rsidP="00C117BE">
      <w:pPr>
        <w:pStyle w:val="ListParagraph"/>
        <w:numPr>
          <w:ilvl w:val="0"/>
          <w:numId w:val="18"/>
        </w:numPr>
      </w:pPr>
      <w:r>
        <w:t>Clotting process</w:t>
      </w:r>
    </w:p>
    <w:p w14:paraId="6A4A0936" w14:textId="77777777" w:rsidR="00C117BE" w:rsidRDefault="00C117BE" w:rsidP="00C117BE">
      <w:pPr>
        <w:pStyle w:val="ListParagraph"/>
        <w:numPr>
          <w:ilvl w:val="0"/>
          <w:numId w:val="18"/>
        </w:numPr>
      </w:pPr>
      <w:r>
        <w:t>Clot retraction and removal</w:t>
      </w:r>
    </w:p>
    <w:p w14:paraId="355054E1" w14:textId="77777777" w:rsidR="00C117BE" w:rsidRDefault="00C117BE" w:rsidP="00C117BE"/>
    <w:p w14:paraId="65D503AB" w14:textId="77777777" w:rsidR="00C117BE" w:rsidRDefault="0022223E" w:rsidP="00C117BE">
      <w:r>
        <w:t>The Heart</w:t>
      </w:r>
    </w:p>
    <w:p w14:paraId="37FA9F59" w14:textId="77777777" w:rsidR="0022223E" w:rsidRDefault="0022223E" w:rsidP="0022223E">
      <w:pPr>
        <w:pStyle w:val="ListParagraph"/>
        <w:numPr>
          <w:ilvl w:val="0"/>
          <w:numId w:val="19"/>
        </w:numPr>
      </w:pPr>
      <w:r>
        <w:t>Surface anatomy</w:t>
      </w:r>
    </w:p>
    <w:p w14:paraId="24BFE636" w14:textId="77777777" w:rsidR="0022223E" w:rsidRDefault="0022223E" w:rsidP="0022223E">
      <w:pPr>
        <w:pStyle w:val="ListParagraph"/>
        <w:numPr>
          <w:ilvl w:val="0"/>
          <w:numId w:val="19"/>
        </w:numPr>
      </w:pPr>
      <w:r>
        <w:t>Heart wall</w:t>
      </w:r>
    </w:p>
    <w:p w14:paraId="70EF6707" w14:textId="77777777" w:rsidR="0022223E" w:rsidRDefault="0022223E" w:rsidP="0022223E">
      <w:pPr>
        <w:pStyle w:val="ListParagraph"/>
        <w:numPr>
          <w:ilvl w:val="0"/>
          <w:numId w:val="19"/>
        </w:numPr>
      </w:pPr>
      <w:r>
        <w:t>Blood supple to the heart</w:t>
      </w:r>
    </w:p>
    <w:p w14:paraId="2B506756" w14:textId="77777777" w:rsidR="0022223E" w:rsidRDefault="0022223E" w:rsidP="0022223E">
      <w:pPr>
        <w:pStyle w:val="ListParagraph"/>
        <w:numPr>
          <w:ilvl w:val="0"/>
          <w:numId w:val="19"/>
        </w:numPr>
      </w:pPr>
      <w:r>
        <w:t>The heartbeat</w:t>
      </w:r>
    </w:p>
    <w:p w14:paraId="46992861" w14:textId="77777777" w:rsidR="0022223E" w:rsidRDefault="0022223E" w:rsidP="0022223E">
      <w:pPr>
        <w:pStyle w:val="ListParagraph"/>
        <w:numPr>
          <w:ilvl w:val="1"/>
          <w:numId w:val="19"/>
        </w:numPr>
      </w:pPr>
      <w:r>
        <w:t>Contractile cells</w:t>
      </w:r>
    </w:p>
    <w:p w14:paraId="7CAEFEC8" w14:textId="77777777" w:rsidR="0022223E" w:rsidRDefault="0022223E" w:rsidP="0022223E">
      <w:pPr>
        <w:pStyle w:val="ListParagraph"/>
        <w:numPr>
          <w:ilvl w:val="1"/>
          <w:numId w:val="19"/>
        </w:numPr>
      </w:pPr>
      <w:r>
        <w:t>Conducting systems</w:t>
      </w:r>
    </w:p>
    <w:p w14:paraId="60712DEC" w14:textId="77777777" w:rsidR="0022223E" w:rsidRDefault="0022223E" w:rsidP="0022223E">
      <w:pPr>
        <w:pStyle w:val="ListParagraph"/>
        <w:numPr>
          <w:ilvl w:val="1"/>
          <w:numId w:val="19"/>
        </w:numPr>
      </w:pPr>
      <w:r>
        <w:t>Ekg</w:t>
      </w:r>
    </w:p>
    <w:p w14:paraId="70FBACE5" w14:textId="77777777" w:rsidR="0022223E" w:rsidRDefault="0022223E" w:rsidP="0022223E">
      <w:pPr>
        <w:pStyle w:val="ListParagraph"/>
        <w:numPr>
          <w:ilvl w:val="1"/>
          <w:numId w:val="19"/>
        </w:numPr>
      </w:pPr>
      <w:r>
        <w:t>Cardiac cycle</w:t>
      </w:r>
    </w:p>
    <w:p w14:paraId="0224B831" w14:textId="77777777" w:rsidR="0022223E" w:rsidRDefault="0022223E" w:rsidP="0022223E">
      <w:pPr>
        <w:pStyle w:val="ListParagraph"/>
        <w:numPr>
          <w:ilvl w:val="0"/>
          <w:numId w:val="19"/>
        </w:numPr>
      </w:pPr>
      <w:r>
        <w:t>Heart dynamics</w:t>
      </w:r>
    </w:p>
    <w:p w14:paraId="55BAF1F6" w14:textId="77777777" w:rsidR="0022223E" w:rsidRDefault="0022223E" w:rsidP="0022223E"/>
    <w:p w14:paraId="7FE1531E" w14:textId="77777777" w:rsidR="0022223E" w:rsidRDefault="0022223E" w:rsidP="0022223E"/>
    <w:p w14:paraId="023E9432" w14:textId="77777777" w:rsidR="0022223E" w:rsidRDefault="0022223E" w:rsidP="0022223E">
      <w:r>
        <w:t>Circulation</w:t>
      </w:r>
    </w:p>
    <w:p w14:paraId="35C80407" w14:textId="77777777" w:rsidR="0022223E" w:rsidRDefault="0022223E" w:rsidP="0022223E">
      <w:pPr>
        <w:pStyle w:val="ListParagraph"/>
        <w:numPr>
          <w:ilvl w:val="0"/>
          <w:numId w:val="20"/>
        </w:numPr>
      </w:pPr>
      <w:r>
        <w:t>Circulatory physiology</w:t>
      </w:r>
    </w:p>
    <w:p w14:paraId="554F4D6C" w14:textId="77777777" w:rsidR="0022223E" w:rsidRDefault="0022223E" w:rsidP="0022223E">
      <w:pPr>
        <w:pStyle w:val="ListParagraph"/>
        <w:numPr>
          <w:ilvl w:val="1"/>
          <w:numId w:val="20"/>
        </w:numPr>
      </w:pPr>
      <w:r>
        <w:t>Factors affecting blood flow</w:t>
      </w:r>
    </w:p>
    <w:p w14:paraId="5E5A00A6" w14:textId="77777777" w:rsidR="0022223E" w:rsidRDefault="0022223E" w:rsidP="0022223E">
      <w:pPr>
        <w:pStyle w:val="ListParagraph"/>
        <w:numPr>
          <w:ilvl w:val="1"/>
          <w:numId w:val="20"/>
        </w:numPr>
      </w:pPr>
      <w:r>
        <w:t>Cardiovascular pressures within the systemic circuit</w:t>
      </w:r>
    </w:p>
    <w:p w14:paraId="3DD7C708" w14:textId="77777777" w:rsidR="0022223E" w:rsidRDefault="0022223E" w:rsidP="0022223E">
      <w:pPr>
        <w:pStyle w:val="ListParagraph"/>
        <w:numPr>
          <w:ilvl w:val="0"/>
          <w:numId w:val="20"/>
        </w:numPr>
      </w:pPr>
      <w:r>
        <w:t>Cardiovascular regulations</w:t>
      </w:r>
    </w:p>
    <w:p w14:paraId="19FB58DF" w14:textId="77777777" w:rsidR="0022223E" w:rsidRDefault="0022223E" w:rsidP="0022223E">
      <w:pPr>
        <w:pStyle w:val="ListParagraph"/>
        <w:numPr>
          <w:ilvl w:val="0"/>
          <w:numId w:val="20"/>
        </w:numPr>
      </w:pPr>
      <w:r>
        <w:t>Patterns of cardiovascular response</w:t>
      </w:r>
    </w:p>
    <w:p w14:paraId="5A8D2A1E" w14:textId="77777777" w:rsidR="0022223E" w:rsidRDefault="0022223E" w:rsidP="0022223E">
      <w:pPr>
        <w:pStyle w:val="ListParagraph"/>
        <w:numPr>
          <w:ilvl w:val="0"/>
          <w:numId w:val="20"/>
        </w:numPr>
      </w:pPr>
      <w:r>
        <w:t>Blood vessels</w:t>
      </w:r>
    </w:p>
    <w:p w14:paraId="7495A932" w14:textId="77777777" w:rsidR="0022223E" w:rsidRDefault="0022223E" w:rsidP="0022223E">
      <w:pPr>
        <w:pStyle w:val="ListParagraph"/>
        <w:numPr>
          <w:ilvl w:val="0"/>
          <w:numId w:val="20"/>
        </w:numPr>
      </w:pPr>
      <w:r>
        <w:t>Aging and the cardiovascular system</w:t>
      </w:r>
    </w:p>
    <w:p w14:paraId="2C88DD60" w14:textId="77777777" w:rsidR="0022223E" w:rsidRDefault="0022223E" w:rsidP="0022223E"/>
    <w:p w14:paraId="19A1693E" w14:textId="77777777" w:rsidR="007F6C7C" w:rsidRDefault="002E5A19" w:rsidP="007F6C7C">
      <w:r>
        <w:t>Unit 8</w:t>
      </w:r>
      <w:r w:rsidR="0022223E">
        <w:t xml:space="preserve"> – The Lymphatic System</w:t>
      </w:r>
    </w:p>
    <w:p w14:paraId="604F404B" w14:textId="77777777" w:rsidR="0022223E" w:rsidRDefault="0022223E" w:rsidP="007F6C7C"/>
    <w:p w14:paraId="5B62761B" w14:textId="77777777" w:rsidR="0022223E" w:rsidRDefault="0022223E" w:rsidP="007F6C7C">
      <w:r>
        <w:t>Organization of the lymphatic system</w:t>
      </w:r>
    </w:p>
    <w:p w14:paraId="6B59C31F" w14:textId="77777777" w:rsidR="0022223E" w:rsidRDefault="0022223E" w:rsidP="0022223E">
      <w:pPr>
        <w:pStyle w:val="ListParagraph"/>
        <w:numPr>
          <w:ilvl w:val="0"/>
          <w:numId w:val="21"/>
        </w:numPr>
      </w:pPr>
      <w:r>
        <w:t>Functions</w:t>
      </w:r>
    </w:p>
    <w:p w14:paraId="6D9F69E1" w14:textId="77777777" w:rsidR="0022223E" w:rsidRDefault="0022223E" w:rsidP="0022223E">
      <w:pPr>
        <w:pStyle w:val="ListParagraph"/>
        <w:numPr>
          <w:ilvl w:val="0"/>
          <w:numId w:val="21"/>
        </w:numPr>
      </w:pPr>
      <w:r>
        <w:t>Vessels</w:t>
      </w:r>
    </w:p>
    <w:p w14:paraId="17ADD30E" w14:textId="77777777" w:rsidR="0022223E" w:rsidRDefault="0022223E" w:rsidP="0022223E">
      <w:pPr>
        <w:pStyle w:val="ListParagraph"/>
        <w:numPr>
          <w:ilvl w:val="0"/>
          <w:numId w:val="21"/>
        </w:numPr>
      </w:pPr>
      <w:r>
        <w:t>Lymphocytes</w:t>
      </w:r>
    </w:p>
    <w:p w14:paraId="02866C5F" w14:textId="77777777" w:rsidR="0022223E" w:rsidRDefault="0022223E" w:rsidP="0022223E">
      <w:pPr>
        <w:pStyle w:val="ListParagraph"/>
        <w:numPr>
          <w:ilvl w:val="0"/>
          <w:numId w:val="21"/>
        </w:numPr>
      </w:pPr>
      <w:r>
        <w:t>Lymphoid nodules</w:t>
      </w:r>
    </w:p>
    <w:p w14:paraId="79F83965" w14:textId="77777777" w:rsidR="0022223E" w:rsidRDefault="0022223E" w:rsidP="0022223E">
      <w:pPr>
        <w:pStyle w:val="ListParagraph"/>
        <w:numPr>
          <w:ilvl w:val="0"/>
          <w:numId w:val="21"/>
        </w:numPr>
      </w:pPr>
      <w:r>
        <w:t>Organs</w:t>
      </w:r>
    </w:p>
    <w:p w14:paraId="42BEE36F" w14:textId="77777777" w:rsidR="0022223E" w:rsidRDefault="0022223E" w:rsidP="0022223E"/>
    <w:p w14:paraId="302800F4" w14:textId="77777777" w:rsidR="0022223E" w:rsidRDefault="0022223E" w:rsidP="0022223E">
      <w:r>
        <w:t>Nonspecific Defense</w:t>
      </w:r>
    </w:p>
    <w:p w14:paraId="09B94C23" w14:textId="77777777" w:rsidR="0022223E" w:rsidRDefault="0022223E" w:rsidP="0022223E">
      <w:pPr>
        <w:pStyle w:val="ListParagraph"/>
        <w:numPr>
          <w:ilvl w:val="0"/>
          <w:numId w:val="22"/>
        </w:numPr>
      </w:pPr>
      <w:r>
        <w:t>Physical barriers</w:t>
      </w:r>
    </w:p>
    <w:p w14:paraId="24AA96BC" w14:textId="77777777" w:rsidR="0022223E" w:rsidRDefault="0022223E" w:rsidP="0022223E">
      <w:pPr>
        <w:pStyle w:val="ListParagraph"/>
        <w:numPr>
          <w:ilvl w:val="0"/>
          <w:numId w:val="22"/>
        </w:numPr>
      </w:pPr>
      <w:r>
        <w:t>Phagocytes</w:t>
      </w:r>
    </w:p>
    <w:p w14:paraId="3F6570BB" w14:textId="77777777" w:rsidR="0022223E" w:rsidRDefault="0022223E" w:rsidP="0022223E">
      <w:pPr>
        <w:pStyle w:val="ListParagraph"/>
        <w:numPr>
          <w:ilvl w:val="0"/>
          <w:numId w:val="22"/>
        </w:numPr>
      </w:pPr>
      <w:r>
        <w:t>Immunological surveillance</w:t>
      </w:r>
    </w:p>
    <w:p w14:paraId="31A285E2" w14:textId="77777777" w:rsidR="0022223E" w:rsidRDefault="0022223E" w:rsidP="0022223E">
      <w:pPr>
        <w:pStyle w:val="ListParagraph"/>
        <w:numPr>
          <w:ilvl w:val="0"/>
          <w:numId w:val="22"/>
        </w:numPr>
      </w:pPr>
      <w:r>
        <w:t>Interferon</w:t>
      </w:r>
    </w:p>
    <w:p w14:paraId="42F701AC" w14:textId="77777777" w:rsidR="0022223E" w:rsidRDefault="0022223E" w:rsidP="0022223E">
      <w:pPr>
        <w:pStyle w:val="ListParagraph"/>
        <w:numPr>
          <w:ilvl w:val="0"/>
          <w:numId w:val="22"/>
        </w:numPr>
      </w:pPr>
      <w:r>
        <w:t>Complement</w:t>
      </w:r>
    </w:p>
    <w:p w14:paraId="190803C5" w14:textId="77777777" w:rsidR="0022223E" w:rsidRDefault="0022223E" w:rsidP="0022223E">
      <w:pPr>
        <w:pStyle w:val="ListParagraph"/>
        <w:numPr>
          <w:ilvl w:val="0"/>
          <w:numId w:val="22"/>
        </w:numPr>
      </w:pPr>
      <w:r>
        <w:t>Inflammation</w:t>
      </w:r>
    </w:p>
    <w:p w14:paraId="63855FB3" w14:textId="77777777" w:rsidR="0022223E" w:rsidRDefault="0022223E" w:rsidP="0022223E">
      <w:pPr>
        <w:pStyle w:val="ListParagraph"/>
        <w:numPr>
          <w:ilvl w:val="0"/>
          <w:numId w:val="22"/>
        </w:numPr>
      </w:pPr>
      <w:r>
        <w:t>Fever</w:t>
      </w:r>
    </w:p>
    <w:p w14:paraId="0EB54CA4" w14:textId="77777777" w:rsidR="0022223E" w:rsidRDefault="0022223E" w:rsidP="0022223E"/>
    <w:p w14:paraId="5C49F7A8" w14:textId="77777777" w:rsidR="0022223E" w:rsidRDefault="0022223E" w:rsidP="0022223E">
      <w:r>
        <w:t>Specific Defenses: The Immune system</w:t>
      </w:r>
    </w:p>
    <w:p w14:paraId="1CAEDE32" w14:textId="77777777" w:rsidR="0022223E" w:rsidRDefault="0022223E" w:rsidP="0022223E">
      <w:pPr>
        <w:pStyle w:val="ListParagraph"/>
        <w:numPr>
          <w:ilvl w:val="0"/>
          <w:numId w:val="23"/>
        </w:numPr>
      </w:pPr>
      <w:r>
        <w:t>Types of immunity</w:t>
      </w:r>
    </w:p>
    <w:p w14:paraId="7B8EE8CC" w14:textId="77777777" w:rsidR="0022223E" w:rsidRDefault="0022223E" w:rsidP="0022223E">
      <w:pPr>
        <w:pStyle w:val="ListParagraph"/>
        <w:numPr>
          <w:ilvl w:val="0"/>
          <w:numId w:val="23"/>
        </w:numPr>
      </w:pPr>
      <w:r>
        <w:t>Properties of immunity</w:t>
      </w:r>
    </w:p>
    <w:p w14:paraId="3485C2A3" w14:textId="77777777" w:rsidR="0022223E" w:rsidRDefault="0022223E" w:rsidP="0022223E">
      <w:pPr>
        <w:pStyle w:val="ListParagraph"/>
        <w:numPr>
          <w:ilvl w:val="0"/>
          <w:numId w:val="23"/>
        </w:numPr>
      </w:pPr>
      <w:r>
        <w:t>An overview of the immune response</w:t>
      </w:r>
    </w:p>
    <w:p w14:paraId="0A88A9AE" w14:textId="77777777" w:rsidR="0022223E" w:rsidRDefault="0022223E" w:rsidP="0022223E">
      <w:pPr>
        <w:pStyle w:val="ListParagraph"/>
        <w:numPr>
          <w:ilvl w:val="0"/>
          <w:numId w:val="23"/>
        </w:numPr>
      </w:pPr>
      <w:r>
        <w:t>T cells and cell-mediated immunity</w:t>
      </w:r>
    </w:p>
    <w:p w14:paraId="37E2301C" w14:textId="77777777" w:rsidR="0022223E" w:rsidRDefault="0022223E" w:rsidP="0022223E">
      <w:pPr>
        <w:pStyle w:val="ListParagraph"/>
        <w:numPr>
          <w:ilvl w:val="0"/>
          <w:numId w:val="23"/>
        </w:numPr>
      </w:pPr>
      <w:r>
        <w:t>B cells and antibody-mediated immunity</w:t>
      </w:r>
    </w:p>
    <w:p w14:paraId="7B5C68FA" w14:textId="77777777" w:rsidR="0022223E" w:rsidRDefault="0022223E" w:rsidP="0022223E"/>
    <w:p w14:paraId="2334319D" w14:textId="77777777" w:rsidR="0022223E" w:rsidRDefault="0022223E" w:rsidP="0022223E">
      <w:r>
        <w:t>Patterns of immune response</w:t>
      </w:r>
    </w:p>
    <w:p w14:paraId="24601201" w14:textId="77777777" w:rsidR="0022223E" w:rsidRDefault="0022223E" w:rsidP="0022223E">
      <w:pPr>
        <w:pStyle w:val="ListParagraph"/>
        <w:numPr>
          <w:ilvl w:val="0"/>
          <w:numId w:val="24"/>
        </w:numPr>
      </w:pPr>
      <w:r>
        <w:t>Immune disorders</w:t>
      </w:r>
    </w:p>
    <w:p w14:paraId="149F6C29" w14:textId="77777777" w:rsidR="0022223E" w:rsidRDefault="0022223E" w:rsidP="0022223E"/>
    <w:p w14:paraId="4305126C" w14:textId="77777777" w:rsidR="0022223E" w:rsidRDefault="0022223E" w:rsidP="0022223E">
      <w:r>
        <w:t>Integration with other systems</w:t>
      </w:r>
    </w:p>
    <w:p w14:paraId="34A0958C" w14:textId="77777777" w:rsidR="0022223E" w:rsidRDefault="0022223E" w:rsidP="0022223E"/>
    <w:p w14:paraId="0F95ED4F" w14:textId="77777777" w:rsidR="0022223E" w:rsidRDefault="002E5A19" w:rsidP="0022223E">
      <w:r>
        <w:t>Unit 9</w:t>
      </w:r>
      <w:r w:rsidR="0022223E">
        <w:t xml:space="preserve"> – The Respiratory System</w:t>
      </w:r>
    </w:p>
    <w:p w14:paraId="05BDB430" w14:textId="77777777" w:rsidR="0022223E" w:rsidRDefault="0022223E" w:rsidP="0022223E"/>
    <w:p w14:paraId="59B649A9" w14:textId="77777777" w:rsidR="0022223E" w:rsidRDefault="0022223E" w:rsidP="0022223E">
      <w:r>
        <w:t>The Functions of the Respiratory System</w:t>
      </w:r>
    </w:p>
    <w:p w14:paraId="4134C963" w14:textId="77777777" w:rsidR="0022223E" w:rsidRDefault="0022223E" w:rsidP="0022223E">
      <w:pPr>
        <w:pStyle w:val="ListParagraph"/>
        <w:numPr>
          <w:ilvl w:val="0"/>
          <w:numId w:val="24"/>
        </w:numPr>
      </w:pPr>
      <w:r>
        <w:t>The respiratory tract</w:t>
      </w:r>
    </w:p>
    <w:p w14:paraId="211EB182" w14:textId="77777777" w:rsidR="0022223E" w:rsidRDefault="0022223E" w:rsidP="0022223E">
      <w:pPr>
        <w:pStyle w:val="ListParagraph"/>
        <w:numPr>
          <w:ilvl w:val="0"/>
          <w:numId w:val="24"/>
        </w:numPr>
      </w:pPr>
      <w:r>
        <w:t>The nose</w:t>
      </w:r>
    </w:p>
    <w:p w14:paraId="318C9A33" w14:textId="77777777" w:rsidR="0022223E" w:rsidRDefault="0022223E" w:rsidP="0022223E">
      <w:pPr>
        <w:pStyle w:val="ListParagraph"/>
        <w:numPr>
          <w:ilvl w:val="0"/>
          <w:numId w:val="24"/>
        </w:numPr>
      </w:pPr>
      <w:r>
        <w:t>The pharynx</w:t>
      </w:r>
    </w:p>
    <w:p w14:paraId="7A04656C" w14:textId="77777777" w:rsidR="0022223E" w:rsidRDefault="0022223E" w:rsidP="0022223E">
      <w:pPr>
        <w:pStyle w:val="ListParagraph"/>
        <w:numPr>
          <w:ilvl w:val="0"/>
          <w:numId w:val="24"/>
        </w:numPr>
      </w:pPr>
      <w:r>
        <w:t>The larynx</w:t>
      </w:r>
    </w:p>
    <w:p w14:paraId="15B3EAB4" w14:textId="77777777" w:rsidR="0022223E" w:rsidRDefault="0022223E" w:rsidP="0022223E">
      <w:pPr>
        <w:pStyle w:val="ListParagraph"/>
        <w:numPr>
          <w:ilvl w:val="0"/>
          <w:numId w:val="24"/>
        </w:numPr>
      </w:pPr>
      <w:r>
        <w:t>Trachea</w:t>
      </w:r>
    </w:p>
    <w:p w14:paraId="323FC8A5" w14:textId="77777777" w:rsidR="0022223E" w:rsidRDefault="0022223E" w:rsidP="0022223E">
      <w:pPr>
        <w:pStyle w:val="ListParagraph"/>
        <w:numPr>
          <w:ilvl w:val="0"/>
          <w:numId w:val="24"/>
        </w:numPr>
      </w:pPr>
      <w:r>
        <w:t>Bronchi</w:t>
      </w:r>
    </w:p>
    <w:p w14:paraId="54011FD5" w14:textId="77777777" w:rsidR="0022223E" w:rsidRDefault="0022223E" w:rsidP="0022223E">
      <w:pPr>
        <w:pStyle w:val="ListParagraph"/>
        <w:numPr>
          <w:ilvl w:val="0"/>
          <w:numId w:val="24"/>
        </w:numPr>
      </w:pPr>
      <w:r>
        <w:t>Bronchioles</w:t>
      </w:r>
    </w:p>
    <w:p w14:paraId="4A2F0991" w14:textId="77777777" w:rsidR="0022223E" w:rsidRDefault="0022223E" w:rsidP="0022223E">
      <w:pPr>
        <w:pStyle w:val="ListParagraph"/>
        <w:numPr>
          <w:ilvl w:val="0"/>
          <w:numId w:val="24"/>
        </w:numPr>
      </w:pPr>
      <w:r>
        <w:t>Alveolar ducts and alveoli</w:t>
      </w:r>
    </w:p>
    <w:p w14:paraId="098EDBB1" w14:textId="77777777" w:rsidR="0022223E" w:rsidRDefault="0022223E" w:rsidP="0022223E">
      <w:pPr>
        <w:pStyle w:val="ListParagraph"/>
        <w:numPr>
          <w:ilvl w:val="0"/>
          <w:numId w:val="24"/>
        </w:numPr>
      </w:pPr>
      <w:r>
        <w:t>Respiratory membrane</w:t>
      </w:r>
    </w:p>
    <w:p w14:paraId="488ECAE0" w14:textId="77777777" w:rsidR="0022223E" w:rsidRDefault="0022223E" w:rsidP="0022223E">
      <w:pPr>
        <w:pStyle w:val="ListParagraph"/>
        <w:numPr>
          <w:ilvl w:val="0"/>
          <w:numId w:val="24"/>
        </w:numPr>
      </w:pPr>
      <w:r>
        <w:t>Lungs</w:t>
      </w:r>
    </w:p>
    <w:p w14:paraId="2909C858" w14:textId="77777777" w:rsidR="0022223E" w:rsidRDefault="0022223E" w:rsidP="0022223E">
      <w:pPr>
        <w:pStyle w:val="ListParagraph"/>
        <w:numPr>
          <w:ilvl w:val="0"/>
          <w:numId w:val="24"/>
        </w:numPr>
      </w:pPr>
      <w:r>
        <w:t>Pleural cavities</w:t>
      </w:r>
    </w:p>
    <w:p w14:paraId="7757B10E" w14:textId="77777777" w:rsidR="0022223E" w:rsidRDefault="0022223E" w:rsidP="0022223E"/>
    <w:p w14:paraId="7A306529" w14:textId="77777777" w:rsidR="0022223E" w:rsidRDefault="0022223E" w:rsidP="0022223E">
      <w:r>
        <w:t>Physiology</w:t>
      </w:r>
    </w:p>
    <w:p w14:paraId="2DA5D87F" w14:textId="77777777" w:rsidR="0022223E" w:rsidRDefault="0022223E" w:rsidP="0022223E">
      <w:pPr>
        <w:pStyle w:val="ListParagraph"/>
        <w:numPr>
          <w:ilvl w:val="0"/>
          <w:numId w:val="25"/>
        </w:numPr>
      </w:pPr>
      <w:r>
        <w:t>Pulmonary ventilation</w:t>
      </w:r>
    </w:p>
    <w:p w14:paraId="4E6F4AB1" w14:textId="77777777" w:rsidR="0022223E" w:rsidRDefault="0022223E" w:rsidP="0022223E">
      <w:pPr>
        <w:pStyle w:val="ListParagraph"/>
        <w:numPr>
          <w:ilvl w:val="0"/>
          <w:numId w:val="25"/>
        </w:numPr>
      </w:pPr>
      <w:r>
        <w:t>Gas exchange</w:t>
      </w:r>
    </w:p>
    <w:p w14:paraId="1E9137E1" w14:textId="77777777" w:rsidR="0022223E" w:rsidRDefault="0022223E" w:rsidP="0022223E">
      <w:pPr>
        <w:pStyle w:val="ListParagraph"/>
        <w:numPr>
          <w:ilvl w:val="0"/>
          <w:numId w:val="25"/>
        </w:numPr>
      </w:pPr>
      <w:r>
        <w:t>Gas transport</w:t>
      </w:r>
    </w:p>
    <w:p w14:paraId="44196278" w14:textId="77777777" w:rsidR="0022223E" w:rsidRDefault="0022223E" w:rsidP="0022223E"/>
    <w:p w14:paraId="1CE3641F" w14:textId="77777777" w:rsidR="0022223E" w:rsidRDefault="00087269" w:rsidP="0022223E">
      <w:r>
        <w:t>Respiratory Control</w:t>
      </w:r>
    </w:p>
    <w:p w14:paraId="5A84BA86" w14:textId="77777777" w:rsidR="00087269" w:rsidRDefault="00087269" w:rsidP="00087269">
      <w:pPr>
        <w:pStyle w:val="ListParagraph"/>
        <w:numPr>
          <w:ilvl w:val="0"/>
          <w:numId w:val="26"/>
        </w:numPr>
      </w:pPr>
      <w:r>
        <w:t>Local control</w:t>
      </w:r>
    </w:p>
    <w:p w14:paraId="30F4888A" w14:textId="77777777" w:rsidR="00087269" w:rsidRDefault="00087269" w:rsidP="00087269">
      <w:pPr>
        <w:pStyle w:val="ListParagraph"/>
        <w:numPr>
          <w:ilvl w:val="0"/>
          <w:numId w:val="26"/>
        </w:numPr>
      </w:pPr>
      <w:r>
        <w:t>Brain control</w:t>
      </w:r>
    </w:p>
    <w:p w14:paraId="3026D227" w14:textId="77777777" w:rsidR="00087269" w:rsidRDefault="00087269" w:rsidP="00087269">
      <w:pPr>
        <w:pStyle w:val="ListParagraph"/>
        <w:numPr>
          <w:ilvl w:val="0"/>
          <w:numId w:val="26"/>
        </w:numPr>
      </w:pPr>
      <w:r>
        <w:t>Reflex control</w:t>
      </w:r>
    </w:p>
    <w:p w14:paraId="5C58E899" w14:textId="77777777" w:rsidR="00087269" w:rsidRDefault="00087269" w:rsidP="00087269">
      <w:pPr>
        <w:pStyle w:val="ListParagraph"/>
        <w:numPr>
          <w:ilvl w:val="0"/>
          <w:numId w:val="26"/>
        </w:numPr>
      </w:pPr>
      <w:r>
        <w:t>Control higher centers</w:t>
      </w:r>
    </w:p>
    <w:p w14:paraId="59E02BE4" w14:textId="77777777" w:rsidR="00087269" w:rsidRDefault="00087269" w:rsidP="00087269"/>
    <w:p w14:paraId="0800C2C4" w14:textId="77777777" w:rsidR="00087269" w:rsidRDefault="00087269" w:rsidP="00087269">
      <w:r>
        <w:t>Respiratory changes at birth</w:t>
      </w:r>
    </w:p>
    <w:p w14:paraId="203C9320" w14:textId="77777777" w:rsidR="00087269" w:rsidRDefault="00087269" w:rsidP="00087269">
      <w:r>
        <w:t>Aging and the respiratory system</w:t>
      </w:r>
    </w:p>
    <w:p w14:paraId="4EE4F5C3" w14:textId="77777777" w:rsidR="00087269" w:rsidRDefault="00087269" w:rsidP="00087269">
      <w:r>
        <w:t>Integration with other systems</w:t>
      </w:r>
    </w:p>
    <w:p w14:paraId="40B50A17" w14:textId="77777777" w:rsidR="00087269" w:rsidRDefault="00087269" w:rsidP="00087269"/>
    <w:p w14:paraId="7C50DC6F" w14:textId="77777777" w:rsidR="00087269" w:rsidRDefault="002E5A19" w:rsidP="00087269">
      <w:r>
        <w:t>Unit 10</w:t>
      </w:r>
      <w:r w:rsidR="00087269">
        <w:t xml:space="preserve"> – The Digestive System</w:t>
      </w:r>
    </w:p>
    <w:p w14:paraId="4525847C" w14:textId="77777777" w:rsidR="00087269" w:rsidRDefault="00087269" w:rsidP="00087269"/>
    <w:p w14:paraId="4B58741E" w14:textId="77777777" w:rsidR="00087269" w:rsidRDefault="00087269" w:rsidP="00087269">
      <w:r>
        <w:t>An overview of the Digestive Tract</w:t>
      </w:r>
    </w:p>
    <w:p w14:paraId="1B6B9265" w14:textId="77777777" w:rsidR="00087269" w:rsidRDefault="00087269" w:rsidP="00087269">
      <w:pPr>
        <w:pStyle w:val="ListParagraph"/>
        <w:numPr>
          <w:ilvl w:val="0"/>
          <w:numId w:val="27"/>
        </w:numPr>
      </w:pPr>
      <w:r>
        <w:t>The oral cavity</w:t>
      </w:r>
    </w:p>
    <w:p w14:paraId="08DBEAF6" w14:textId="77777777" w:rsidR="00087269" w:rsidRDefault="00087269" w:rsidP="00087269">
      <w:pPr>
        <w:pStyle w:val="ListParagraph"/>
        <w:numPr>
          <w:ilvl w:val="1"/>
          <w:numId w:val="27"/>
        </w:numPr>
      </w:pPr>
      <w:r>
        <w:t>Tongue</w:t>
      </w:r>
    </w:p>
    <w:p w14:paraId="77D190AB" w14:textId="77777777" w:rsidR="00087269" w:rsidRDefault="00087269" w:rsidP="00087269">
      <w:pPr>
        <w:pStyle w:val="ListParagraph"/>
        <w:numPr>
          <w:ilvl w:val="1"/>
          <w:numId w:val="27"/>
        </w:numPr>
      </w:pPr>
      <w:r>
        <w:t>Salivary glands</w:t>
      </w:r>
    </w:p>
    <w:p w14:paraId="3DA7DDE4" w14:textId="77777777" w:rsidR="00087269" w:rsidRDefault="00087269" w:rsidP="00087269">
      <w:pPr>
        <w:pStyle w:val="ListParagraph"/>
        <w:numPr>
          <w:ilvl w:val="1"/>
          <w:numId w:val="27"/>
        </w:numPr>
      </w:pPr>
      <w:r>
        <w:t>Teeth</w:t>
      </w:r>
    </w:p>
    <w:p w14:paraId="6BF851B6" w14:textId="77777777" w:rsidR="00087269" w:rsidRDefault="00087269" w:rsidP="00087269">
      <w:pPr>
        <w:pStyle w:val="ListParagraph"/>
        <w:numPr>
          <w:ilvl w:val="0"/>
          <w:numId w:val="27"/>
        </w:numPr>
      </w:pPr>
      <w:r>
        <w:t>The pharynx</w:t>
      </w:r>
    </w:p>
    <w:p w14:paraId="3063A3D0" w14:textId="77777777" w:rsidR="00087269" w:rsidRDefault="00087269" w:rsidP="00087269">
      <w:pPr>
        <w:pStyle w:val="ListParagraph"/>
        <w:numPr>
          <w:ilvl w:val="0"/>
          <w:numId w:val="27"/>
        </w:numPr>
      </w:pPr>
      <w:r>
        <w:t>Esophagus</w:t>
      </w:r>
    </w:p>
    <w:p w14:paraId="79901D3A" w14:textId="77777777" w:rsidR="00087269" w:rsidRDefault="00087269" w:rsidP="00087269">
      <w:pPr>
        <w:pStyle w:val="ListParagraph"/>
        <w:numPr>
          <w:ilvl w:val="0"/>
          <w:numId w:val="27"/>
        </w:numPr>
      </w:pPr>
      <w:r>
        <w:t>Stomach</w:t>
      </w:r>
    </w:p>
    <w:p w14:paraId="28BE42E4" w14:textId="77777777" w:rsidR="00087269" w:rsidRDefault="00087269" w:rsidP="00087269">
      <w:pPr>
        <w:pStyle w:val="ListParagraph"/>
        <w:numPr>
          <w:ilvl w:val="0"/>
          <w:numId w:val="27"/>
        </w:numPr>
      </w:pPr>
      <w:r>
        <w:t>Small intestine</w:t>
      </w:r>
    </w:p>
    <w:p w14:paraId="2618F261" w14:textId="77777777" w:rsidR="00087269" w:rsidRDefault="00087269" w:rsidP="00087269">
      <w:pPr>
        <w:pStyle w:val="ListParagraph"/>
        <w:numPr>
          <w:ilvl w:val="0"/>
          <w:numId w:val="27"/>
        </w:numPr>
      </w:pPr>
      <w:r>
        <w:t>Pancreas</w:t>
      </w:r>
    </w:p>
    <w:p w14:paraId="26174D01" w14:textId="77777777" w:rsidR="00087269" w:rsidRDefault="00087269" w:rsidP="00087269">
      <w:pPr>
        <w:pStyle w:val="ListParagraph"/>
        <w:numPr>
          <w:ilvl w:val="0"/>
          <w:numId w:val="27"/>
        </w:numPr>
      </w:pPr>
      <w:r>
        <w:t>Liver</w:t>
      </w:r>
    </w:p>
    <w:p w14:paraId="66F1EA11" w14:textId="77777777" w:rsidR="00087269" w:rsidRDefault="00087269" w:rsidP="00087269">
      <w:pPr>
        <w:pStyle w:val="ListParagraph"/>
        <w:numPr>
          <w:ilvl w:val="0"/>
          <w:numId w:val="27"/>
        </w:numPr>
      </w:pPr>
      <w:r>
        <w:t>Gallbladder</w:t>
      </w:r>
    </w:p>
    <w:p w14:paraId="69AD6BAF" w14:textId="77777777" w:rsidR="00087269" w:rsidRDefault="00087269" w:rsidP="00087269">
      <w:pPr>
        <w:pStyle w:val="ListParagraph"/>
        <w:numPr>
          <w:ilvl w:val="0"/>
          <w:numId w:val="27"/>
        </w:numPr>
      </w:pPr>
      <w:r>
        <w:t>Large intestine</w:t>
      </w:r>
    </w:p>
    <w:p w14:paraId="3D090CCA" w14:textId="77777777" w:rsidR="00087269" w:rsidRDefault="00087269" w:rsidP="00087269">
      <w:pPr>
        <w:pStyle w:val="ListParagraph"/>
        <w:numPr>
          <w:ilvl w:val="0"/>
          <w:numId w:val="27"/>
        </w:numPr>
      </w:pPr>
      <w:r>
        <w:t>Digestion and absorption</w:t>
      </w:r>
    </w:p>
    <w:p w14:paraId="1F3C70A9" w14:textId="77777777" w:rsidR="00087269" w:rsidRDefault="00087269" w:rsidP="00087269"/>
    <w:p w14:paraId="6CBABD9D" w14:textId="77777777" w:rsidR="00087269" w:rsidRDefault="00087269" w:rsidP="00087269">
      <w:r>
        <w:t>Nutrition and Metabolism</w:t>
      </w:r>
    </w:p>
    <w:p w14:paraId="53090F0B" w14:textId="77777777" w:rsidR="00087269" w:rsidRDefault="00087269" w:rsidP="00087269">
      <w:pPr>
        <w:pStyle w:val="ListParagraph"/>
        <w:numPr>
          <w:ilvl w:val="0"/>
          <w:numId w:val="28"/>
        </w:numPr>
      </w:pPr>
      <w:r>
        <w:t>Cellular Metabolism</w:t>
      </w:r>
    </w:p>
    <w:p w14:paraId="1D92FF20" w14:textId="77777777" w:rsidR="00087269" w:rsidRDefault="00087269" w:rsidP="00087269">
      <w:pPr>
        <w:pStyle w:val="ListParagraph"/>
        <w:numPr>
          <w:ilvl w:val="0"/>
          <w:numId w:val="28"/>
        </w:numPr>
      </w:pPr>
      <w:r>
        <w:t>Diet and nutrition</w:t>
      </w:r>
    </w:p>
    <w:p w14:paraId="2B523835" w14:textId="77777777" w:rsidR="00087269" w:rsidRDefault="00087269" w:rsidP="00087269">
      <w:pPr>
        <w:pStyle w:val="ListParagraph"/>
        <w:numPr>
          <w:ilvl w:val="0"/>
          <w:numId w:val="28"/>
        </w:numPr>
      </w:pPr>
      <w:r>
        <w:t>Bioenergetics</w:t>
      </w:r>
    </w:p>
    <w:p w14:paraId="0C430AF8" w14:textId="77777777" w:rsidR="00087269" w:rsidRDefault="00087269" w:rsidP="00087269">
      <w:pPr>
        <w:pStyle w:val="ListParagraph"/>
        <w:numPr>
          <w:ilvl w:val="0"/>
          <w:numId w:val="28"/>
        </w:numPr>
      </w:pPr>
      <w:r>
        <w:t>Aging and nutritional requirements</w:t>
      </w:r>
    </w:p>
    <w:p w14:paraId="03088B0A" w14:textId="77777777" w:rsidR="00087269" w:rsidRDefault="00087269" w:rsidP="00087269"/>
    <w:p w14:paraId="79CAA1EC" w14:textId="77777777" w:rsidR="00087269" w:rsidRDefault="002E5A19" w:rsidP="00087269">
      <w:r>
        <w:t>Unit 11</w:t>
      </w:r>
      <w:r w:rsidR="00087269">
        <w:t xml:space="preserve"> – The Urinary System</w:t>
      </w:r>
    </w:p>
    <w:p w14:paraId="6DB2C9C7" w14:textId="77777777" w:rsidR="00087269" w:rsidRDefault="00087269" w:rsidP="00087269"/>
    <w:p w14:paraId="7EF3CF8D" w14:textId="77777777" w:rsidR="00087269" w:rsidRDefault="00087269" w:rsidP="00087269">
      <w:r>
        <w:t>The organization of the urinary system</w:t>
      </w:r>
    </w:p>
    <w:p w14:paraId="6A6E4297" w14:textId="77777777" w:rsidR="00087269" w:rsidRDefault="00087269" w:rsidP="00087269">
      <w:pPr>
        <w:pStyle w:val="ListParagraph"/>
        <w:numPr>
          <w:ilvl w:val="0"/>
          <w:numId w:val="29"/>
        </w:numPr>
      </w:pPr>
      <w:r>
        <w:t>The kidneys</w:t>
      </w:r>
    </w:p>
    <w:p w14:paraId="22FD8A20" w14:textId="77777777" w:rsidR="00087269" w:rsidRDefault="00087269" w:rsidP="00087269">
      <w:pPr>
        <w:pStyle w:val="ListParagraph"/>
        <w:numPr>
          <w:ilvl w:val="1"/>
          <w:numId w:val="29"/>
        </w:numPr>
      </w:pPr>
      <w:r>
        <w:t>Superficial and sectional anatomy</w:t>
      </w:r>
    </w:p>
    <w:p w14:paraId="73A8BD59" w14:textId="77777777" w:rsidR="00087269" w:rsidRDefault="00087269" w:rsidP="00087269">
      <w:pPr>
        <w:pStyle w:val="ListParagraph"/>
        <w:numPr>
          <w:ilvl w:val="1"/>
          <w:numId w:val="29"/>
        </w:numPr>
      </w:pPr>
      <w:r>
        <w:t>Blood supply to the kidneys</w:t>
      </w:r>
    </w:p>
    <w:p w14:paraId="2B74E35D" w14:textId="77777777" w:rsidR="00087269" w:rsidRDefault="00087269" w:rsidP="00087269">
      <w:pPr>
        <w:pStyle w:val="ListParagraph"/>
        <w:numPr>
          <w:ilvl w:val="1"/>
          <w:numId w:val="29"/>
        </w:numPr>
      </w:pPr>
      <w:r>
        <w:t>Nephrons</w:t>
      </w:r>
    </w:p>
    <w:p w14:paraId="3E432D25" w14:textId="77777777" w:rsidR="00087269" w:rsidRDefault="00087269" w:rsidP="00087269">
      <w:pPr>
        <w:pStyle w:val="ListParagraph"/>
        <w:numPr>
          <w:ilvl w:val="0"/>
          <w:numId w:val="29"/>
        </w:numPr>
      </w:pPr>
      <w:r>
        <w:t>Basic principles of urine production</w:t>
      </w:r>
    </w:p>
    <w:p w14:paraId="3227AD6C" w14:textId="77777777" w:rsidR="00087269" w:rsidRDefault="00087269" w:rsidP="00087269">
      <w:pPr>
        <w:pStyle w:val="ListParagraph"/>
        <w:numPr>
          <w:ilvl w:val="1"/>
          <w:numId w:val="29"/>
        </w:numPr>
      </w:pPr>
      <w:r>
        <w:t>Filtration at the glomerulus</w:t>
      </w:r>
    </w:p>
    <w:p w14:paraId="3734DEED" w14:textId="77777777" w:rsidR="00087269" w:rsidRDefault="00087269" w:rsidP="00087269">
      <w:pPr>
        <w:pStyle w:val="ListParagraph"/>
        <w:numPr>
          <w:ilvl w:val="1"/>
          <w:numId w:val="29"/>
        </w:numPr>
      </w:pPr>
      <w:r>
        <w:t>Reabsorption and secretion along the renal tubule</w:t>
      </w:r>
    </w:p>
    <w:p w14:paraId="02590A03" w14:textId="77777777" w:rsidR="00087269" w:rsidRDefault="00087269" w:rsidP="00087269">
      <w:pPr>
        <w:pStyle w:val="ListParagraph"/>
        <w:numPr>
          <w:ilvl w:val="1"/>
          <w:numId w:val="29"/>
        </w:numPr>
      </w:pPr>
      <w:r>
        <w:t>Control of kidney function</w:t>
      </w:r>
    </w:p>
    <w:p w14:paraId="2CE1B563" w14:textId="77777777" w:rsidR="00087269" w:rsidRDefault="00087269" w:rsidP="00087269">
      <w:pPr>
        <w:pStyle w:val="ListParagraph"/>
        <w:numPr>
          <w:ilvl w:val="0"/>
          <w:numId w:val="29"/>
        </w:numPr>
      </w:pPr>
      <w:r>
        <w:t>Urine Transport, storage and elimination</w:t>
      </w:r>
    </w:p>
    <w:p w14:paraId="69F85575" w14:textId="77777777" w:rsidR="00087269" w:rsidRDefault="00087269" w:rsidP="00087269">
      <w:pPr>
        <w:pStyle w:val="ListParagraph"/>
        <w:numPr>
          <w:ilvl w:val="0"/>
          <w:numId w:val="29"/>
        </w:numPr>
      </w:pPr>
      <w:r>
        <w:t>Fluid, electrolyte, and acid-base balance</w:t>
      </w:r>
    </w:p>
    <w:p w14:paraId="76F346B6" w14:textId="77777777" w:rsidR="00087269" w:rsidRDefault="00087269" w:rsidP="00087269">
      <w:pPr>
        <w:pStyle w:val="ListParagraph"/>
        <w:numPr>
          <w:ilvl w:val="0"/>
          <w:numId w:val="29"/>
        </w:numPr>
      </w:pPr>
      <w:r>
        <w:t>Aging and the urinary system</w:t>
      </w:r>
    </w:p>
    <w:p w14:paraId="6DECB2D2" w14:textId="77777777" w:rsidR="00087269" w:rsidRDefault="00087269" w:rsidP="00087269">
      <w:pPr>
        <w:pStyle w:val="ListParagraph"/>
        <w:numPr>
          <w:ilvl w:val="0"/>
          <w:numId w:val="29"/>
        </w:numPr>
      </w:pPr>
      <w:r>
        <w:t>Integration with other systems</w:t>
      </w:r>
    </w:p>
    <w:p w14:paraId="2C950220" w14:textId="77777777" w:rsidR="002E5A19" w:rsidRDefault="002E5A19" w:rsidP="002E5A19"/>
    <w:p w14:paraId="6B7F4563" w14:textId="77777777" w:rsidR="002E5A19" w:rsidRDefault="002E5A19" w:rsidP="002E5A19">
      <w:r>
        <w:t>Unit 12 – The Integumentary System</w:t>
      </w:r>
    </w:p>
    <w:p w14:paraId="0C95D6E9" w14:textId="77777777" w:rsidR="002E5A19" w:rsidRDefault="00C867C0" w:rsidP="00C867C0">
      <w:pPr>
        <w:pStyle w:val="ListParagraph"/>
        <w:numPr>
          <w:ilvl w:val="0"/>
          <w:numId w:val="33"/>
        </w:numPr>
      </w:pPr>
      <w:r>
        <w:t>Structure and Function</w:t>
      </w:r>
    </w:p>
    <w:p w14:paraId="6B626A81" w14:textId="77777777" w:rsidR="00C867C0" w:rsidRDefault="00C867C0" w:rsidP="00C867C0">
      <w:pPr>
        <w:pStyle w:val="ListParagraph"/>
        <w:numPr>
          <w:ilvl w:val="1"/>
          <w:numId w:val="33"/>
        </w:numPr>
      </w:pPr>
      <w:r>
        <w:t>Epidermis</w:t>
      </w:r>
    </w:p>
    <w:p w14:paraId="399CCA1B" w14:textId="77777777" w:rsidR="00C867C0" w:rsidRDefault="00C867C0" w:rsidP="00C867C0">
      <w:pPr>
        <w:pStyle w:val="ListParagraph"/>
        <w:numPr>
          <w:ilvl w:val="1"/>
          <w:numId w:val="33"/>
        </w:numPr>
      </w:pPr>
      <w:r>
        <w:t>Dermis</w:t>
      </w:r>
    </w:p>
    <w:p w14:paraId="4F022F5F" w14:textId="77777777" w:rsidR="00C867C0" w:rsidRDefault="00C867C0" w:rsidP="00C867C0">
      <w:pPr>
        <w:pStyle w:val="ListParagraph"/>
        <w:numPr>
          <w:ilvl w:val="1"/>
          <w:numId w:val="33"/>
        </w:numPr>
      </w:pPr>
      <w:r>
        <w:t>Subcutaneous layer</w:t>
      </w:r>
    </w:p>
    <w:p w14:paraId="21E026E1" w14:textId="77777777" w:rsidR="00C867C0" w:rsidRDefault="00C867C0" w:rsidP="00C867C0">
      <w:pPr>
        <w:pStyle w:val="ListParagraph"/>
        <w:numPr>
          <w:ilvl w:val="1"/>
          <w:numId w:val="33"/>
        </w:numPr>
      </w:pPr>
      <w:r>
        <w:t>Accessory structures</w:t>
      </w:r>
    </w:p>
    <w:p w14:paraId="2F4057A3" w14:textId="77777777" w:rsidR="00C867C0" w:rsidRDefault="00C867C0" w:rsidP="00C867C0">
      <w:pPr>
        <w:pStyle w:val="ListParagraph"/>
        <w:numPr>
          <w:ilvl w:val="0"/>
          <w:numId w:val="33"/>
        </w:numPr>
      </w:pPr>
      <w:r>
        <w:t>Local control of Homeostasis</w:t>
      </w:r>
    </w:p>
    <w:p w14:paraId="526ED025" w14:textId="77777777" w:rsidR="00C867C0" w:rsidRDefault="00C867C0" w:rsidP="00C867C0">
      <w:pPr>
        <w:pStyle w:val="ListParagraph"/>
        <w:numPr>
          <w:ilvl w:val="1"/>
          <w:numId w:val="33"/>
        </w:numPr>
      </w:pPr>
      <w:r>
        <w:t>Injury and Repair</w:t>
      </w:r>
    </w:p>
    <w:p w14:paraId="003403AC" w14:textId="77777777" w:rsidR="00C867C0" w:rsidRDefault="00C867C0" w:rsidP="00C867C0">
      <w:pPr>
        <w:pStyle w:val="ListParagraph"/>
        <w:numPr>
          <w:ilvl w:val="0"/>
          <w:numId w:val="33"/>
        </w:numPr>
      </w:pPr>
      <w:r>
        <w:t>Aging</w:t>
      </w:r>
    </w:p>
    <w:p w14:paraId="667D83FF" w14:textId="77777777" w:rsidR="00C867C0" w:rsidRDefault="00C867C0" w:rsidP="00C867C0">
      <w:pPr>
        <w:pStyle w:val="ListParagraph"/>
        <w:numPr>
          <w:ilvl w:val="0"/>
          <w:numId w:val="33"/>
        </w:numPr>
      </w:pPr>
      <w:r>
        <w:t>Integration with other systems</w:t>
      </w:r>
    </w:p>
    <w:p w14:paraId="783DB569" w14:textId="77777777" w:rsidR="00C867C0" w:rsidRDefault="00C867C0" w:rsidP="00C867C0"/>
    <w:p w14:paraId="72657B52" w14:textId="77777777" w:rsidR="00C867C0" w:rsidRDefault="00C867C0" w:rsidP="00C867C0"/>
    <w:p w14:paraId="3A38F47F" w14:textId="77777777" w:rsidR="002E5A19" w:rsidRDefault="002E5A19" w:rsidP="002E5A19">
      <w:r>
        <w:t>Unit 13 – The Reproductive System</w:t>
      </w:r>
    </w:p>
    <w:p w14:paraId="360881C8" w14:textId="77777777" w:rsidR="002E5A19" w:rsidRDefault="002E5A19" w:rsidP="002E5A19"/>
    <w:p w14:paraId="7F67A0BB" w14:textId="77777777" w:rsidR="002E5A19" w:rsidRDefault="002E5A19" w:rsidP="002E5A19">
      <w:pPr>
        <w:pStyle w:val="ListParagraph"/>
        <w:numPr>
          <w:ilvl w:val="0"/>
          <w:numId w:val="31"/>
        </w:numPr>
      </w:pPr>
      <w:r>
        <w:t>The Male reproductive system</w:t>
      </w:r>
    </w:p>
    <w:p w14:paraId="458E2649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Testes</w:t>
      </w:r>
    </w:p>
    <w:p w14:paraId="795F9E33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Male reproductive tract</w:t>
      </w:r>
    </w:p>
    <w:p w14:paraId="64450901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Accessory glands</w:t>
      </w:r>
    </w:p>
    <w:p w14:paraId="47775C94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Semen</w:t>
      </w:r>
    </w:p>
    <w:p w14:paraId="49278536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Penis</w:t>
      </w:r>
    </w:p>
    <w:p w14:paraId="0C2E5498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Hormones of male reproductive function</w:t>
      </w:r>
    </w:p>
    <w:p w14:paraId="686FF4E0" w14:textId="77777777" w:rsidR="002E5A19" w:rsidRDefault="002E5A19" w:rsidP="002E5A19">
      <w:pPr>
        <w:pStyle w:val="ListParagraph"/>
        <w:numPr>
          <w:ilvl w:val="0"/>
          <w:numId w:val="31"/>
        </w:numPr>
      </w:pPr>
      <w:r>
        <w:t>The Female reproductive system</w:t>
      </w:r>
    </w:p>
    <w:p w14:paraId="2A123547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Ovaries</w:t>
      </w:r>
    </w:p>
    <w:p w14:paraId="1792C0F5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Uterine tubes</w:t>
      </w:r>
    </w:p>
    <w:p w14:paraId="74013A83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Uterus</w:t>
      </w:r>
    </w:p>
    <w:p w14:paraId="6E2EA6AD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Vagina</w:t>
      </w:r>
    </w:p>
    <w:p w14:paraId="0EBD3B0E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External genitalia</w:t>
      </w:r>
    </w:p>
    <w:p w14:paraId="0C8F3379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Mammary glands</w:t>
      </w:r>
    </w:p>
    <w:p w14:paraId="6CB662F3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Hormones and menstrual cycle</w:t>
      </w:r>
    </w:p>
    <w:p w14:paraId="2BFEF4BF" w14:textId="77777777" w:rsidR="002E5A19" w:rsidRDefault="002E5A19" w:rsidP="002E5A19">
      <w:pPr>
        <w:pStyle w:val="ListParagraph"/>
        <w:numPr>
          <w:ilvl w:val="0"/>
          <w:numId w:val="31"/>
        </w:numPr>
      </w:pPr>
      <w:r>
        <w:t>Physiology of Reproductive system</w:t>
      </w:r>
    </w:p>
    <w:p w14:paraId="6F000F96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Male function</w:t>
      </w:r>
    </w:p>
    <w:p w14:paraId="7062E347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Female function</w:t>
      </w:r>
    </w:p>
    <w:p w14:paraId="1CB60951" w14:textId="77777777" w:rsidR="002E5A19" w:rsidRDefault="002E5A19" w:rsidP="002E5A19">
      <w:pPr>
        <w:pStyle w:val="ListParagraph"/>
        <w:numPr>
          <w:ilvl w:val="0"/>
          <w:numId w:val="31"/>
        </w:numPr>
      </w:pPr>
      <w:r>
        <w:t>Aging and the reproductive system</w:t>
      </w:r>
    </w:p>
    <w:p w14:paraId="0E9018E8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Menopause</w:t>
      </w:r>
    </w:p>
    <w:p w14:paraId="491843C3" w14:textId="77777777" w:rsidR="002E5A19" w:rsidRDefault="002E5A19" w:rsidP="002E5A19">
      <w:pPr>
        <w:pStyle w:val="ListParagraph"/>
        <w:numPr>
          <w:ilvl w:val="1"/>
          <w:numId w:val="31"/>
        </w:numPr>
      </w:pPr>
      <w:r>
        <w:t>Male climacteric</w:t>
      </w:r>
    </w:p>
    <w:p w14:paraId="42EC749E" w14:textId="77777777" w:rsidR="00087269" w:rsidRDefault="00087269" w:rsidP="00087269"/>
    <w:p w14:paraId="5E114D11" w14:textId="77777777" w:rsidR="00C33274" w:rsidRPr="00700056" w:rsidRDefault="00C33274" w:rsidP="00C33274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Student Contributions/Evaluation</w:t>
      </w:r>
    </w:p>
    <w:p w14:paraId="58C67FC2" w14:textId="77777777" w:rsidR="00C33274" w:rsidRPr="001C3410" w:rsidRDefault="00C33274" w:rsidP="00C33274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Participation/Assignment (15</w:t>
      </w:r>
      <w:r w:rsidRPr="001C3410">
        <w:rPr>
          <w:sz w:val="22"/>
          <w:szCs w:val="22"/>
        </w:rPr>
        <w:t>%)— Attendance</w:t>
      </w:r>
      <w:r>
        <w:rPr>
          <w:sz w:val="22"/>
          <w:szCs w:val="22"/>
        </w:rPr>
        <w:t xml:space="preserve"> and participating in class discussions</w:t>
      </w:r>
      <w:r w:rsidRPr="001C3410">
        <w:rPr>
          <w:sz w:val="22"/>
          <w:szCs w:val="22"/>
        </w:rPr>
        <w:t xml:space="preserve"> is critical to your understanding.  You are responsible for knowing what transpires in class, which may </w:t>
      </w:r>
      <w:r w:rsidRPr="00B531B2">
        <w:rPr>
          <w:b/>
          <w:i/>
          <w:sz w:val="22"/>
          <w:szCs w:val="22"/>
          <w:u w:val="single"/>
        </w:rPr>
        <w:t>include in-class assignments</w:t>
      </w:r>
      <w:r w:rsidRPr="001C3410">
        <w:rPr>
          <w:sz w:val="22"/>
          <w:szCs w:val="22"/>
        </w:rPr>
        <w:t xml:space="preserve">, announcements of assignment due dates, and other information. </w:t>
      </w:r>
      <w:r>
        <w:rPr>
          <w:sz w:val="22"/>
          <w:szCs w:val="22"/>
        </w:rPr>
        <w:t>Homework assignments are also graded in this category.</w:t>
      </w:r>
    </w:p>
    <w:p w14:paraId="5220159C" w14:textId="77777777" w:rsidR="00C33274" w:rsidRPr="001C3410" w:rsidRDefault="00C33274" w:rsidP="00C33274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Lab (30</w:t>
      </w:r>
      <w:r w:rsidRPr="001C3410">
        <w:rPr>
          <w:sz w:val="22"/>
          <w:szCs w:val="22"/>
        </w:rPr>
        <w:t xml:space="preserve">%)—Student attendance in lab is required. </w:t>
      </w:r>
      <w:r>
        <w:rPr>
          <w:sz w:val="22"/>
          <w:szCs w:val="22"/>
        </w:rPr>
        <w:t>Students are required t</w:t>
      </w:r>
      <w:r w:rsidRPr="001C3410">
        <w:rPr>
          <w:sz w:val="22"/>
          <w:szCs w:val="22"/>
        </w:rPr>
        <w:t xml:space="preserve">o make up missed lab sessions.  Students will work in small groups to complete assignments, but individual lab reports must be submitted.  The lab portion of the grade will be </w:t>
      </w:r>
      <w:r>
        <w:rPr>
          <w:sz w:val="22"/>
          <w:szCs w:val="22"/>
        </w:rPr>
        <w:t>based on lab behavior, lab reports and assignments</w:t>
      </w:r>
      <w:r w:rsidRPr="001C3410">
        <w:rPr>
          <w:sz w:val="22"/>
          <w:szCs w:val="22"/>
        </w:rPr>
        <w:t>.</w:t>
      </w:r>
    </w:p>
    <w:p w14:paraId="33E9DD3C" w14:textId="77777777" w:rsidR="00C33274" w:rsidRDefault="00C33274" w:rsidP="00C33274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Quizzes (20</w:t>
      </w:r>
      <w:r w:rsidRPr="001C3410">
        <w:rPr>
          <w:sz w:val="22"/>
          <w:szCs w:val="22"/>
        </w:rPr>
        <w:t>%)—</w:t>
      </w:r>
      <w:r>
        <w:rPr>
          <w:sz w:val="22"/>
          <w:szCs w:val="22"/>
        </w:rPr>
        <w:t xml:space="preserve"> Students will have quizzes periodically throughout this course, both pop and scheduled quizzes.</w:t>
      </w:r>
    </w:p>
    <w:p w14:paraId="2DD91F4A" w14:textId="35BEDAB9" w:rsidR="00C33274" w:rsidRPr="00700056" w:rsidRDefault="00C33274" w:rsidP="00C33274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Exams (35%)—There will be chapter</w:t>
      </w:r>
      <w:r w:rsidR="001533A0">
        <w:rPr>
          <w:sz w:val="22"/>
          <w:szCs w:val="22"/>
        </w:rPr>
        <w:t xml:space="preserve"> exams</w:t>
      </w:r>
      <w:r>
        <w:rPr>
          <w:sz w:val="22"/>
          <w:szCs w:val="22"/>
        </w:rPr>
        <w:t>.</w:t>
      </w:r>
      <w:r w:rsidRPr="001C3410">
        <w:rPr>
          <w:sz w:val="22"/>
          <w:szCs w:val="22"/>
        </w:rPr>
        <w:t xml:space="preserve"> </w:t>
      </w:r>
    </w:p>
    <w:p w14:paraId="7D922136" w14:textId="77777777" w:rsidR="00C33274" w:rsidRDefault="00C33274" w:rsidP="00C33274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There is one (1) final.  The final is 20% of semester grade.</w:t>
      </w:r>
    </w:p>
    <w:p w14:paraId="6A1111D2" w14:textId="77777777" w:rsidR="00C33274" w:rsidRDefault="00C33274" w:rsidP="00C33274">
      <w:pPr>
        <w:rPr>
          <w:sz w:val="22"/>
          <w:szCs w:val="22"/>
        </w:rPr>
      </w:pPr>
    </w:p>
    <w:p w14:paraId="2BE59336" w14:textId="77777777" w:rsidR="00C33274" w:rsidRDefault="00C33274" w:rsidP="00C33274">
      <w:pPr>
        <w:rPr>
          <w:sz w:val="22"/>
          <w:szCs w:val="22"/>
        </w:rPr>
      </w:pPr>
    </w:p>
    <w:p w14:paraId="214D4401" w14:textId="77777777" w:rsidR="00C33274" w:rsidRDefault="00C33274" w:rsidP="00C33274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Grading Scale</w:t>
      </w:r>
    </w:p>
    <w:p w14:paraId="2C36957C" w14:textId="3C799E1A" w:rsidR="00C33274" w:rsidRDefault="00C33274" w:rsidP="00C33274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ab/>
        <w:t>100 – 94</w:t>
      </w:r>
      <w:r>
        <w:rPr>
          <w:color w:val="C0504D" w:themeColor="accent2"/>
          <w:sz w:val="28"/>
          <w:szCs w:val="28"/>
        </w:rPr>
        <w:tab/>
        <w:t>A</w:t>
      </w:r>
      <w:r>
        <w:rPr>
          <w:color w:val="C0504D" w:themeColor="accent2"/>
          <w:sz w:val="28"/>
          <w:szCs w:val="28"/>
        </w:rPr>
        <w:tab/>
      </w:r>
      <w:r>
        <w:rPr>
          <w:color w:val="C0504D" w:themeColor="accent2"/>
          <w:sz w:val="28"/>
          <w:szCs w:val="28"/>
        </w:rPr>
        <w:tab/>
        <w:t>83 – 80</w:t>
      </w:r>
      <w:r>
        <w:rPr>
          <w:color w:val="C0504D" w:themeColor="accent2"/>
          <w:sz w:val="28"/>
          <w:szCs w:val="28"/>
        </w:rPr>
        <w:tab/>
        <w:t>B-</w:t>
      </w:r>
      <w:r>
        <w:rPr>
          <w:color w:val="C0504D" w:themeColor="accent2"/>
          <w:sz w:val="28"/>
          <w:szCs w:val="28"/>
        </w:rPr>
        <w:tab/>
        <w:t xml:space="preserve">      59 – BELOW</w:t>
      </w:r>
      <w:r>
        <w:rPr>
          <w:color w:val="C0504D" w:themeColor="accent2"/>
          <w:sz w:val="28"/>
          <w:szCs w:val="28"/>
        </w:rPr>
        <w:tab/>
        <w:t>F</w:t>
      </w:r>
    </w:p>
    <w:p w14:paraId="45117596" w14:textId="3080048E" w:rsidR="00C33274" w:rsidRDefault="00C33274" w:rsidP="00C33274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ab/>
        <w:t xml:space="preserve">   93 - 90</w:t>
      </w:r>
      <w:r>
        <w:rPr>
          <w:color w:val="C0504D" w:themeColor="accent2"/>
          <w:sz w:val="28"/>
          <w:szCs w:val="28"/>
        </w:rPr>
        <w:tab/>
        <w:t>A-</w:t>
      </w:r>
      <w:r>
        <w:rPr>
          <w:color w:val="C0504D" w:themeColor="accent2"/>
          <w:sz w:val="28"/>
          <w:szCs w:val="28"/>
        </w:rPr>
        <w:tab/>
      </w:r>
      <w:r>
        <w:rPr>
          <w:color w:val="C0504D" w:themeColor="accent2"/>
          <w:sz w:val="28"/>
          <w:szCs w:val="28"/>
        </w:rPr>
        <w:tab/>
        <w:t>79 – 70</w:t>
      </w:r>
      <w:r>
        <w:rPr>
          <w:color w:val="C0504D" w:themeColor="accent2"/>
          <w:sz w:val="28"/>
          <w:szCs w:val="28"/>
        </w:rPr>
        <w:tab/>
        <w:t>C</w:t>
      </w:r>
    </w:p>
    <w:p w14:paraId="49D8D688" w14:textId="19F492E0" w:rsidR="00C33274" w:rsidRPr="00700056" w:rsidRDefault="00C33274" w:rsidP="00C33274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ab/>
        <w:t xml:space="preserve">   89 – 84</w:t>
      </w:r>
      <w:r>
        <w:rPr>
          <w:color w:val="C0504D" w:themeColor="accent2"/>
          <w:sz w:val="28"/>
          <w:szCs w:val="28"/>
        </w:rPr>
        <w:tab/>
        <w:t xml:space="preserve">B </w:t>
      </w:r>
      <w:r>
        <w:rPr>
          <w:color w:val="C0504D" w:themeColor="accent2"/>
          <w:sz w:val="28"/>
          <w:szCs w:val="28"/>
        </w:rPr>
        <w:tab/>
      </w:r>
      <w:r>
        <w:rPr>
          <w:color w:val="C0504D" w:themeColor="accent2"/>
          <w:sz w:val="28"/>
          <w:szCs w:val="28"/>
        </w:rPr>
        <w:tab/>
        <w:t>69 – 60</w:t>
      </w:r>
      <w:r>
        <w:rPr>
          <w:color w:val="C0504D" w:themeColor="accent2"/>
          <w:sz w:val="28"/>
          <w:szCs w:val="28"/>
        </w:rPr>
        <w:tab/>
        <w:t>D</w:t>
      </w:r>
    </w:p>
    <w:p w14:paraId="09D9E8A3" w14:textId="77777777" w:rsidR="00C33274" w:rsidRDefault="00C33274" w:rsidP="00C33274">
      <w:pPr>
        <w:rPr>
          <w:color w:val="C0504D" w:themeColor="accent2"/>
          <w:sz w:val="28"/>
          <w:szCs w:val="28"/>
        </w:rPr>
      </w:pPr>
    </w:p>
    <w:p w14:paraId="07BE71FC" w14:textId="77777777" w:rsidR="00C33274" w:rsidRDefault="00C33274" w:rsidP="00C33274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Classroom Rules:</w:t>
      </w:r>
      <w:r>
        <w:rPr>
          <w:color w:val="C0504D" w:themeColor="accent2"/>
          <w:sz w:val="28"/>
          <w:szCs w:val="28"/>
        </w:rPr>
        <w:tab/>
      </w:r>
    </w:p>
    <w:p w14:paraId="1EAAED7C" w14:textId="78C9B749" w:rsidR="00C33274" w:rsidRDefault="00C33274" w:rsidP="00C33274">
      <w:pPr>
        <w:rPr>
          <w:color w:val="C0504D" w:themeColor="accent2"/>
          <w:szCs w:val="20"/>
        </w:rPr>
      </w:pPr>
      <w:r>
        <w:rPr>
          <w:color w:val="C0504D" w:themeColor="accent2"/>
          <w:sz w:val="28"/>
          <w:szCs w:val="28"/>
        </w:rPr>
        <w:tab/>
      </w:r>
      <w:r>
        <w:rPr>
          <w:color w:val="C0504D" w:themeColor="accent2"/>
          <w:szCs w:val="20"/>
        </w:rPr>
        <w:t xml:space="preserve"> Handbook rules and regulations </w:t>
      </w:r>
      <w:proofErr w:type="gramStart"/>
      <w:r>
        <w:rPr>
          <w:color w:val="C0504D" w:themeColor="accent2"/>
          <w:szCs w:val="20"/>
        </w:rPr>
        <w:t>are expected to be followed</w:t>
      </w:r>
      <w:proofErr w:type="gramEnd"/>
      <w:r>
        <w:rPr>
          <w:color w:val="C0504D" w:themeColor="accent2"/>
          <w:szCs w:val="20"/>
        </w:rPr>
        <w:t xml:space="preserve"> as well.</w:t>
      </w:r>
    </w:p>
    <w:p w14:paraId="1E656BDD" w14:textId="77777777" w:rsidR="00C33274" w:rsidRDefault="00C33274" w:rsidP="00C33274">
      <w:pPr>
        <w:pStyle w:val="ListParagraph"/>
        <w:numPr>
          <w:ilvl w:val="0"/>
          <w:numId w:val="35"/>
        </w:numPr>
        <w:spacing w:after="200" w:line="276" w:lineRule="auto"/>
        <w:rPr>
          <w:color w:val="C0504D" w:themeColor="accent2"/>
          <w:szCs w:val="20"/>
        </w:rPr>
      </w:pPr>
      <w:r>
        <w:rPr>
          <w:szCs w:val="20"/>
        </w:rPr>
        <w:t xml:space="preserve">Be respectful </w:t>
      </w:r>
      <w:r>
        <w:rPr>
          <w:color w:val="C0504D" w:themeColor="accent2"/>
          <w:szCs w:val="20"/>
        </w:rPr>
        <w:tab/>
      </w:r>
    </w:p>
    <w:p w14:paraId="33E7D181" w14:textId="77777777" w:rsidR="00C33274" w:rsidRPr="00A677D6" w:rsidRDefault="00C33274" w:rsidP="00C33274">
      <w:pPr>
        <w:pStyle w:val="ListParagraph"/>
        <w:numPr>
          <w:ilvl w:val="0"/>
          <w:numId w:val="35"/>
        </w:numPr>
        <w:spacing w:after="200" w:line="276" w:lineRule="auto"/>
        <w:rPr>
          <w:color w:val="C0504D" w:themeColor="accent2"/>
          <w:szCs w:val="20"/>
        </w:rPr>
      </w:pPr>
      <w:r>
        <w:rPr>
          <w:szCs w:val="20"/>
        </w:rPr>
        <w:t>Be prepared for class</w:t>
      </w:r>
    </w:p>
    <w:p w14:paraId="5F5D21FF" w14:textId="77777777" w:rsidR="00C33274" w:rsidRPr="00A677D6" w:rsidRDefault="00C33274" w:rsidP="00C33274">
      <w:pPr>
        <w:pStyle w:val="ListParagraph"/>
        <w:numPr>
          <w:ilvl w:val="0"/>
          <w:numId w:val="35"/>
        </w:numPr>
        <w:spacing w:after="200" w:line="276" w:lineRule="auto"/>
        <w:rPr>
          <w:color w:val="C0504D" w:themeColor="accent2"/>
          <w:szCs w:val="20"/>
        </w:rPr>
      </w:pPr>
      <w:r>
        <w:rPr>
          <w:szCs w:val="20"/>
        </w:rPr>
        <w:t xml:space="preserve">Listen and follow instructions </w:t>
      </w:r>
    </w:p>
    <w:p w14:paraId="12EE0F34" w14:textId="77777777" w:rsidR="00C33274" w:rsidRDefault="00C33274" w:rsidP="00C33274">
      <w:pPr>
        <w:pStyle w:val="ListParagraph"/>
        <w:numPr>
          <w:ilvl w:val="0"/>
          <w:numId w:val="35"/>
        </w:numPr>
        <w:spacing w:after="200" w:line="276" w:lineRule="auto"/>
        <w:rPr>
          <w:color w:val="C0504D" w:themeColor="accent2"/>
          <w:szCs w:val="20"/>
        </w:rPr>
      </w:pPr>
      <w:r>
        <w:rPr>
          <w:szCs w:val="20"/>
        </w:rPr>
        <w:t>Believe you can (give it your best everyday)</w:t>
      </w:r>
    </w:p>
    <w:p w14:paraId="51C9F004" w14:textId="77B7A1E0" w:rsidR="00C33274" w:rsidRDefault="00C33274" w:rsidP="00C33274">
      <w:pPr>
        <w:rPr>
          <w:color w:val="C0504D" w:themeColor="accent2"/>
          <w:szCs w:val="20"/>
        </w:rPr>
      </w:pPr>
      <w:r>
        <w:rPr>
          <w:color w:val="C0504D" w:themeColor="accent2"/>
          <w:szCs w:val="20"/>
        </w:rPr>
        <w:tab/>
      </w:r>
      <w:r w:rsidRPr="00A677D6">
        <w:rPr>
          <w:color w:val="C0504D" w:themeColor="accent2"/>
          <w:szCs w:val="20"/>
          <w:u w:val="single"/>
        </w:rPr>
        <w:t>Cell Phone Policy:</w:t>
      </w:r>
      <w:r>
        <w:rPr>
          <w:color w:val="C0504D" w:themeColor="accent2"/>
          <w:szCs w:val="20"/>
        </w:rPr>
        <w:tab/>
        <w:t xml:space="preserve">All cell </w:t>
      </w:r>
      <w:proofErr w:type="gramStart"/>
      <w:r>
        <w:rPr>
          <w:color w:val="C0504D" w:themeColor="accent2"/>
          <w:szCs w:val="20"/>
        </w:rPr>
        <w:t>phones,</w:t>
      </w:r>
      <w:proofErr w:type="gramEnd"/>
      <w:r>
        <w:rPr>
          <w:color w:val="C0504D" w:themeColor="accent2"/>
          <w:szCs w:val="20"/>
        </w:rPr>
        <w:t xml:space="preserve"> MP3 players and other handheld </w:t>
      </w:r>
      <w:r>
        <w:rPr>
          <w:color w:val="C0504D" w:themeColor="accent2"/>
          <w:szCs w:val="20"/>
        </w:rPr>
        <w:tab/>
      </w:r>
      <w:r>
        <w:rPr>
          <w:color w:val="C0504D" w:themeColor="accent2"/>
          <w:szCs w:val="20"/>
        </w:rPr>
        <w:tab/>
      </w:r>
      <w:r>
        <w:rPr>
          <w:color w:val="C0504D" w:themeColor="accent2"/>
          <w:szCs w:val="20"/>
        </w:rPr>
        <w:tab/>
        <w:t xml:space="preserve">electronics will be placed in a basket at the beginning of class and will be </w:t>
      </w:r>
      <w:r>
        <w:rPr>
          <w:color w:val="C0504D" w:themeColor="accent2"/>
          <w:szCs w:val="20"/>
        </w:rPr>
        <w:tab/>
        <w:t xml:space="preserve">picked up at the end of the class.  If caught with a device after class </w:t>
      </w:r>
      <w:r>
        <w:rPr>
          <w:color w:val="C0504D" w:themeColor="accent2"/>
          <w:szCs w:val="20"/>
        </w:rPr>
        <w:tab/>
      </w:r>
      <w:r>
        <w:rPr>
          <w:color w:val="C0504D" w:themeColor="accent2"/>
          <w:szCs w:val="20"/>
        </w:rPr>
        <w:tab/>
      </w:r>
      <w:r>
        <w:rPr>
          <w:color w:val="C0504D" w:themeColor="accent2"/>
          <w:szCs w:val="20"/>
        </w:rPr>
        <w:tab/>
        <w:t xml:space="preserve">starts I will keep your device for the rest of the day.  If your device is taken </w:t>
      </w:r>
      <w:r>
        <w:rPr>
          <w:color w:val="C0504D" w:themeColor="accent2"/>
          <w:szCs w:val="20"/>
        </w:rPr>
        <w:tab/>
        <w:t xml:space="preserve">more than two times I will turn it into Mr. </w:t>
      </w:r>
      <w:proofErr w:type="spellStart"/>
      <w:r>
        <w:rPr>
          <w:color w:val="C0504D" w:themeColor="accent2"/>
          <w:szCs w:val="20"/>
        </w:rPr>
        <w:t>Dorethy</w:t>
      </w:r>
      <w:proofErr w:type="spellEnd"/>
      <w:r>
        <w:rPr>
          <w:color w:val="C0504D" w:themeColor="accent2"/>
          <w:szCs w:val="20"/>
        </w:rPr>
        <w:t>.</w:t>
      </w:r>
    </w:p>
    <w:p w14:paraId="5ACA0330" w14:textId="77777777" w:rsidR="00C33274" w:rsidRDefault="00C33274" w:rsidP="00C33274">
      <w:pPr>
        <w:rPr>
          <w:color w:val="C0504D" w:themeColor="accent2"/>
          <w:szCs w:val="20"/>
        </w:rPr>
      </w:pPr>
      <w:r>
        <w:rPr>
          <w:color w:val="C0504D" w:themeColor="accent2"/>
          <w:szCs w:val="20"/>
        </w:rPr>
        <w:tab/>
      </w:r>
    </w:p>
    <w:p w14:paraId="4B09B726" w14:textId="5F10DF3C" w:rsidR="00C33274" w:rsidRDefault="00C33274" w:rsidP="00C33274">
      <w:pPr>
        <w:rPr>
          <w:color w:val="C0504D" w:themeColor="accent2"/>
          <w:szCs w:val="20"/>
        </w:rPr>
      </w:pPr>
      <w:r>
        <w:rPr>
          <w:color w:val="C0504D" w:themeColor="accent2"/>
          <w:szCs w:val="20"/>
        </w:rPr>
        <w:tab/>
      </w:r>
      <w:r w:rsidRPr="00BF4C96">
        <w:rPr>
          <w:color w:val="C0504D" w:themeColor="accent2"/>
          <w:szCs w:val="20"/>
          <w:u w:val="single"/>
        </w:rPr>
        <w:t>MacBook Policy:</w:t>
      </w:r>
      <w:r>
        <w:rPr>
          <w:color w:val="C0504D" w:themeColor="accent2"/>
          <w:szCs w:val="20"/>
        </w:rPr>
        <w:tab/>
        <w:t xml:space="preserve">The MacBook will be used frequently, however, on days </w:t>
      </w:r>
      <w:r>
        <w:rPr>
          <w:color w:val="C0504D" w:themeColor="accent2"/>
          <w:szCs w:val="20"/>
        </w:rPr>
        <w:tab/>
        <w:t xml:space="preserve">that it is not being used the </w:t>
      </w:r>
      <w:proofErr w:type="spellStart"/>
      <w:r>
        <w:rPr>
          <w:color w:val="C0504D" w:themeColor="accent2"/>
          <w:szCs w:val="20"/>
        </w:rPr>
        <w:t>Macbook</w:t>
      </w:r>
      <w:proofErr w:type="spellEnd"/>
      <w:r>
        <w:rPr>
          <w:color w:val="C0504D" w:themeColor="accent2"/>
          <w:szCs w:val="20"/>
        </w:rPr>
        <w:t xml:space="preserve"> should be placed in the students </w:t>
      </w:r>
      <w:r>
        <w:rPr>
          <w:color w:val="C0504D" w:themeColor="accent2"/>
          <w:szCs w:val="20"/>
        </w:rPr>
        <w:tab/>
        <w:t xml:space="preserve">backpack.  Every lab table has outlets in which the students are </w:t>
      </w:r>
      <w:r>
        <w:rPr>
          <w:color w:val="C0504D" w:themeColor="accent2"/>
          <w:szCs w:val="20"/>
        </w:rPr>
        <w:tab/>
      </w:r>
      <w:r>
        <w:rPr>
          <w:color w:val="C0504D" w:themeColor="accent2"/>
          <w:szCs w:val="20"/>
        </w:rPr>
        <w:tab/>
      </w:r>
      <w:r>
        <w:rPr>
          <w:color w:val="C0504D" w:themeColor="accent2"/>
          <w:szCs w:val="20"/>
        </w:rPr>
        <w:tab/>
        <w:t xml:space="preserve">allowed to charge their </w:t>
      </w:r>
      <w:proofErr w:type="spellStart"/>
      <w:r>
        <w:rPr>
          <w:color w:val="C0504D" w:themeColor="accent2"/>
          <w:szCs w:val="20"/>
        </w:rPr>
        <w:t>Macbook</w:t>
      </w:r>
      <w:proofErr w:type="spellEnd"/>
      <w:r>
        <w:rPr>
          <w:color w:val="C0504D" w:themeColor="accent2"/>
          <w:szCs w:val="20"/>
        </w:rPr>
        <w:t xml:space="preserve"> if needed.  Games and videos should not be </w:t>
      </w:r>
      <w:r>
        <w:rPr>
          <w:color w:val="C0504D" w:themeColor="accent2"/>
          <w:szCs w:val="20"/>
        </w:rPr>
        <w:tab/>
        <w:t xml:space="preserve">accessed during class time and consequences will follow the student </w:t>
      </w:r>
      <w:r>
        <w:rPr>
          <w:color w:val="C0504D" w:themeColor="accent2"/>
          <w:szCs w:val="20"/>
        </w:rPr>
        <w:tab/>
        <w:t xml:space="preserve">handbook.  If a student has their </w:t>
      </w:r>
      <w:proofErr w:type="spellStart"/>
      <w:r>
        <w:rPr>
          <w:color w:val="C0504D" w:themeColor="accent2"/>
          <w:szCs w:val="20"/>
        </w:rPr>
        <w:t>Macbook</w:t>
      </w:r>
      <w:proofErr w:type="spellEnd"/>
      <w:r>
        <w:rPr>
          <w:color w:val="C0504D" w:themeColor="accent2"/>
          <w:szCs w:val="20"/>
        </w:rPr>
        <w:t xml:space="preserve"> taken they will not receive extra </w:t>
      </w:r>
      <w:r>
        <w:rPr>
          <w:color w:val="C0504D" w:themeColor="accent2"/>
          <w:szCs w:val="20"/>
        </w:rPr>
        <w:tab/>
        <w:t>time on class projects.</w:t>
      </w:r>
    </w:p>
    <w:p w14:paraId="4EC403A5" w14:textId="77777777" w:rsidR="00C33274" w:rsidRDefault="00C33274" w:rsidP="00C33274">
      <w:pPr>
        <w:rPr>
          <w:color w:val="C0504D" w:themeColor="accent2"/>
          <w:szCs w:val="20"/>
        </w:rPr>
      </w:pPr>
      <w:r w:rsidRPr="00BF4C96">
        <w:rPr>
          <w:color w:val="C0504D" w:themeColor="accent2"/>
          <w:sz w:val="28"/>
          <w:szCs w:val="28"/>
          <w:u w:val="single"/>
        </w:rPr>
        <w:t>Helpful Hints</w:t>
      </w:r>
      <w:r>
        <w:rPr>
          <w:color w:val="C0504D" w:themeColor="accent2"/>
          <w:sz w:val="28"/>
          <w:szCs w:val="28"/>
        </w:rPr>
        <w:t>:</w:t>
      </w:r>
    </w:p>
    <w:p w14:paraId="50CCBEC9" w14:textId="77777777" w:rsidR="00C33274" w:rsidRDefault="00C33274" w:rsidP="00C33274">
      <w:pPr>
        <w:rPr>
          <w:szCs w:val="20"/>
        </w:rPr>
      </w:pPr>
      <w:r>
        <w:rPr>
          <w:color w:val="C0504D" w:themeColor="accent2"/>
          <w:szCs w:val="20"/>
        </w:rPr>
        <w:tab/>
      </w:r>
      <w:r>
        <w:rPr>
          <w:szCs w:val="20"/>
        </w:rPr>
        <w:t xml:space="preserve">Make sure that you check the website daily.  I post notes, assignments, tutorial links and lots of other information daily.  </w:t>
      </w:r>
      <w:r>
        <w:rPr>
          <w:szCs w:val="20"/>
        </w:rPr>
        <w:tab/>
        <w:t>When you are absent please check the website for the days tasks.</w:t>
      </w:r>
    </w:p>
    <w:p w14:paraId="59C009CC" w14:textId="7364DF75" w:rsidR="00C33274" w:rsidRDefault="00C33274" w:rsidP="00C33274">
      <w:pPr>
        <w:rPr>
          <w:szCs w:val="20"/>
        </w:rPr>
      </w:pPr>
      <w:r>
        <w:rPr>
          <w:szCs w:val="20"/>
        </w:rPr>
        <w:tab/>
        <w:t>Read over your notes multiple times.  On multiple occasions you will be given a short qui</w:t>
      </w:r>
      <w:r w:rsidR="001533A0">
        <w:rPr>
          <w:szCs w:val="20"/>
        </w:rPr>
        <w:t xml:space="preserve">z over the notes taken the day </w:t>
      </w:r>
      <w:r>
        <w:rPr>
          <w:szCs w:val="20"/>
        </w:rPr>
        <w:t>before.  Your notes should also be reviewed before any tests.</w:t>
      </w:r>
    </w:p>
    <w:p w14:paraId="3744BCB7" w14:textId="6E711117" w:rsidR="00C33274" w:rsidRDefault="00C33274" w:rsidP="00C33274">
      <w:pPr>
        <w:rPr>
          <w:szCs w:val="20"/>
        </w:rPr>
      </w:pPr>
      <w:r>
        <w:rPr>
          <w:szCs w:val="20"/>
        </w:rPr>
        <w:tab/>
        <w:t>If you are absent it is fully your responsibility to get any missed assignments and/or notes.  You are al</w:t>
      </w:r>
      <w:r w:rsidR="001533A0">
        <w:rPr>
          <w:szCs w:val="20"/>
        </w:rPr>
        <w:t xml:space="preserve">so required to make </w:t>
      </w:r>
      <w:r>
        <w:rPr>
          <w:szCs w:val="20"/>
        </w:rPr>
        <w:t>up labs, tests and quizzes.  The length of time given is based off of the student handbook.</w:t>
      </w:r>
    </w:p>
    <w:p w14:paraId="630877A5" w14:textId="77777777" w:rsidR="00C33274" w:rsidRDefault="00C33274" w:rsidP="00C33274">
      <w:pPr>
        <w:rPr>
          <w:szCs w:val="20"/>
        </w:rPr>
      </w:pPr>
      <w:r>
        <w:rPr>
          <w:szCs w:val="20"/>
        </w:rPr>
        <w:tab/>
        <w:t>If you have any questions or concerns please come see me!  I will be available during RTI, study hall and 3</w:t>
      </w:r>
      <w:r w:rsidRPr="00A81E2B">
        <w:rPr>
          <w:szCs w:val="20"/>
          <w:vertAlign w:val="superscript"/>
        </w:rPr>
        <w:t>rd</w:t>
      </w:r>
      <w:r>
        <w:rPr>
          <w:szCs w:val="20"/>
        </w:rPr>
        <w:t xml:space="preserve"> hour.  I am </w:t>
      </w:r>
      <w:r>
        <w:rPr>
          <w:szCs w:val="20"/>
        </w:rPr>
        <w:tab/>
        <w:t>also available before and after school.</w:t>
      </w:r>
    </w:p>
    <w:p w14:paraId="56E2D380" w14:textId="75D9BDA0" w:rsidR="00C33274" w:rsidRPr="00BF4C96" w:rsidRDefault="00C33274" w:rsidP="00C33274">
      <w:pPr>
        <w:rPr>
          <w:szCs w:val="20"/>
        </w:rPr>
      </w:pPr>
      <w:r>
        <w:rPr>
          <w:szCs w:val="20"/>
        </w:rPr>
        <w:tab/>
        <w:t xml:space="preserve">PLEASE DO NOT CHEAT! This is only selling </w:t>
      </w:r>
      <w:proofErr w:type="gramStart"/>
      <w:r>
        <w:rPr>
          <w:szCs w:val="20"/>
        </w:rPr>
        <w:t>yourself</w:t>
      </w:r>
      <w:proofErr w:type="gramEnd"/>
      <w:r>
        <w:rPr>
          <w:szCs w:val="20"/>
        </w:rPr>
        <w:t xml:space="preserve"> short and makes it more difficult t</w:t>
      </w:r>
      <w:r w:rsidR="001533A0">
        <w:rPr>
          <w:szCs w:val="20"/>
        </w:rPr>
        <w:t xml:space="preserve">o be successful on the exams.  </w:t>
      </w:r>
      <w:r>
        <w:rPr>
          <w:szCs w:val="20"/>
        </w:rPr>
        <w:t>If you do not understand something please ask.  If you understand the concept help others, just make sure that you a</w:t>
      </w:r>
      <w:r w:rsidR="001533A0">
        <w:rPr>
          <w:szCs w:val="20"/>
        </w:rPr>
        <w:t xml:space="preserve">re not </w:t>
      </w:r>
      <w:r>
        <w:rPr>
          <w:szCs w:val="20"/>
        </w:rPr>
        <w:t>giving direct answers.  If you had questions or concerns on the assignment, come talk to m</w:t>
      </w:r>
      <w:r w:rsidR="001533A0">
        <w:rPr>
          <w:szCs w:val="20"/>
        </w:rPr>
        <w:t xml:space="preserve">e before it’s due (like in the </w:t>
      </w:r>
      <w:r>
        <w:rPr>
          <w:szCs w:val="20"/>
        </w:rPr>
        <w:t xml:space="preserve">morning).  If you are caught cheating it will result in a zero for that grade. </w:t>
      </w:r>
      <w:bookmarkStart w:id="0" w:name="_GoBack"/>
      <w:bookmarkEnd w:id="0"/>
    </w:p>
    <w:p w14:paraId="56D8B82E" w14:textId="629BB0C9" w:rsidR="00C33274" w:rsidRDefault="00C33274" w:rsidP="00C33274">
      <w:pPr>
        <w:rPr>
          <w:color w:val="C0504D" w:themeColor="accent2"/>
          <w:szCs w:val="20"/>
        </w:rPr>
      </w:pPr>
      <w:r>
        <w:rPr>
          <w:color w:val="C0504D" w:themeColor="accent2"/>
          <w:szCs w:val="20"/>
        </w:rPr>
        <w:t xml:space="preserve">  I am looking forward to this year and getting to know each of you!</w:t>
      </w:r>
    </w:p>
    <w:p w14:paraId="531E9F04" w14:textId="77777777" w:rsidR="00C33274" w:rsidRPr="00BF4C96" w:rsidRDefault="00C33274" w:rsidP="00C33274">
      <w:pPr>
        <w:rPr>
          <w:color w:val="C0504D" w:themeColor="accent2"/>
          <w:szCs w:val="20"/>
        </w:rPr>
      </w:pPr>
      <w:r>
        <w:rPr>
          <w:color w:val="C0504D" w:themeColor="accent2"/>
          <w:szCs w:val="20"/>
        </w:rPr>
        <w:tab/>
      </w:r>
    </w:p>
    <w:p w14:paraId="58C74248" w14:textId="77777777" w:rsidR="00C33274" w:rsidRPr="00A677D6" w:rsidRDefault="00C33274" w:rsidP="00C33274">
      <w:pPr>
        <w:rPr>
          <w:color w:val="C0504D" w:themeColor="accent2"/>
          <w:sz w:val="28"/>
          <w:szCs w:val="28"/>
        </w:rPr>
      </w:pPr>
    </w:p>
    <w:p w14:paraId="6F469839" w14:textId="77777777" w:rsidR="00C33274" w:rsidRPr="00014C6C" w:rsidRDefault="00C33274" w:rsidP="00C33274">
      <w:pPr>
        <w:rPr>
          <w:szCs w:val="20"/>
        </w:rPr>
      </w:pPr>
    </w:p>
    <w:p w14:paraId="024ABB45" w14:textId="77777777" w:rsidR="00C33274" w:rsidRPr="00E67A41" w:rsidRDefault="00C33274" w:rsidP="00C33274">
      <w:pPr>
        <w:rPr>
          <w:color w:val="C0504D" w:themeColor="accent2"/>
          <w:sz w:val="28"/>
          <w:szCs w:val="28"/>
        </w:rPr>
      </w:pPr>
      <w:r>
        <w:tab/>
      </w:r>
    </w:p>
    <w:p w14:paraId="07FF0396" w14:textId="77777777" w:rsidR="00C33274" w:rsidRDefault="00C33274" w:rsidP="00C33274"/>
    <w:p w14:paraId="0442B701" w14:textId="77777777" w:rsidR="00124A4E" w:rsidRDefault="00124A4E" w:rsidP="00124A4E"/>
    <w:sectPr w:rsidR="00124A4E" w:rsidSect="00467C5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530AA" w14:textId="77777777" w:rsidR="002E5A19" w:rsidRDefault="002E5A19" w:rsidP="00124A4E">
      <w:r>
        <w:separator/>
      </w:r>
    </w:p>
  </w:endnote>
  <w:endnote w:type="continuationSeparator" w:id="0">
    <w:p w14:paraId="35A9698A" w14:textId="77777777" w:rsidR="002E5A19" w:rsidRDefault="002E5A19" w:rsidP="0012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36088" w14:textId="77777777" w:rsidR="002E5A19" w:rsidRDefault="002E5A19" w:rsidP="00124A4E">
      <w:r>
        <w:separator/>
      </w:r>
    </w:p>
  </w:footnote>
  <w:footnote w:type="continuationSeparator" w:id="0">
    <w:p w14:paraId="06566BA1" w14:textId="77777777" w:rsidR="002E5A19" w:rsidRDefault="002E5A19" w:rsidP="00124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2E5A19" w:rsidRPr="008E0D90" w14:paraId="4706EE96" w14:textId="77777777" w:rsidTr="00124A4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CE9D301" w14:textId="77777777" w:rsidR="002E5A19" w:rsidRPr="008E0D90" w:rsidRDefault="002E5A1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50C3FA" w14:textId="77777777" w:rsidR="002E5A19" w:rsidRPr="008E0D90" w:rsidRDefault="001533A0" w:rsidP="00124A4E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8F3B1E819AE62D47A0CB93EE258F27F9"/>
              </w:placeholder>
              <w:temporary/>
              <w:showingPlcHdr/>
            </w:sdtPr>
            <w:sdtEndPr/>
            <w:sdtContent>
              <w:r w:rsidR="002E5A19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7B15FB" w14:textId="77777777" w:rsidR="002E5A19" w:rsidRPr="008E0D90" w:rsidRDefault="002E5A1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E5A19" w:rsidRPr="008E0D90" w14:paraId="788BF6D8" w14:textId="77777777" w:rsidTr="00124A4E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FFBD75E" w14:textId="77777777" w:rsidR="002E5A19" w:rsidRPr="008E0D90" w:rsidRDefault="002E5A1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B82310D" w14:textId="77777777" w:rsidR="002E5A19" w:rsidRPr="008E0D90" w:rsidRDefault="002E5A1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CA09BF6" w14:textId="77777777" w:rsidR="002E5A19" w:rsidRPr="008E0D90" w:rsidRDefault="002E5A1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C89AB70" w14:textId="77777777" w:rsidR="002E5A19" w:rsidRDefault="002E5A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781"/>
      <w:gridCol w:w="3375"/>
      <w:gridCol w:w="2588"/>
    </w:tblGrid>
    <w:tr w:rsidR="002E5A19" w:rsidRPr="008E0D90" w14:paraId="2316AB21" w14:textId="77777777" w:rsidTr="00124A4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B5868F1" w14:textId="77777777" w:rsidR="002E5A19" w:rsidRPr="008E0D90" w:rsidRDefault="002E5A1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9BEA636" w14:textId="77777777" w:rsidR="002E5A19" w:rsidRPr="008E0D90" w:rsidRDefault="002E5A19" w:rsidP="00124A4E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Anatomy and Physiology Syllabus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FB5C75" w14:textId="77777777" w:rsidR="002E5A19" w:rsidRPr="008E0D90" w:rsidRDefault="002E5A1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E5A19" w:rsidRPr="008E0D90" w14:paraId="3D1DC19F" w14:textId="77777777" w:rsidTr="00124A4E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AFD46D" w14:textId="77777777" w:rsidR="002E5A19" w:rsidRPr="008E0D90" w:rsidRDefault="002E5A1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75365B" w14:textId="77777777" w:rsidR="002E5A19" w:rsidRPr="008E0D90" w:rsidRDefault="002E5A1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B33C50" w14:textId="77777777" w:rsidR="002E5A19" w:rsidRPr="008E0D90" w:rsidRDefault="002E5A1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999D4A4" w14:textId="77777777" w:rsidR="002E5A19" w:rsidRDefault="002E5A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A0E"/>
    <w:multiLevelType w:val="hybridMultilevel"/>
    <w:tmpl w:val="DB2E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49AD"/>
    <w:multiLevelType w:val="hybridMultilevel"/>
    <w:tmpl w:val="5E6A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7869"/>
    <w:multiLevelType w:val="hybridMultilevel"/>
    <w:tmpl w:val="41D0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7F1"/>
    <w:multiLevelType w:val="hybridMultilevel"/>
    <w:tmpl w:val="0C8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B78"/>
    <w:multiLevelType w:val="hybridMultilevel"/>
    <w:tmpl w:val="0DDA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2781"/>
    <w:multiLevelType w:val="hybridMultilevel"/>
    <w:tmpl w:val="6FC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4182"/>
    <w:multiLevelType w:val="hybridMultilevel"/>
    <w:tmpl w:val="AE14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F688D"/>
    <w:multiLevelType w:val="hybridMultilevel"/>
    <w:tmpl w:val="616A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062F0"/>
    <w:multiLevelType w:val="hybridMultilevel"/>
    <w:tmpl w:val="46905848"/>
    <w:lvl w:ilvl="0" w:tplc="F7E6E5B0">
      <w:start w:val="1"/>
      <w:numFmt w:val="decimal"/>
      <w:lvlText w:val="%1)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523CF0"/>
    <w:multiLevelType w:val="hybridMultilevel"/>
    <w:tmpl w:val="167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4F03"/>
    <w:multiLevelType w:val="hybridMultilevel"/>
    <w:tmpl w:val="CF26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351E5"/>
    <w:multiLevelType w:val="hybridMultilevel"/>
    <w:tmpl w:val="9808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44AEC"/>
    <w:multiLevelType w:val="hybridMultilevel"/>
    <w:tmpl w:val="2134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829FC"/>
    <w:multiLevelType w:val="hybridMultilevel"/>
    <w:tmpl w:val="C36C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279D5"/>
    <w:multiLevelType w:val="hybridMultilevel"/>
    <w:tmpl w:val="7E2E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960E8"/>
    <w:multiLevelType w:val="hybridMultilevel"/>
    <w:tmpl w:val="F01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E67A3"/>
    <w:multiLevelType w:val="hybridMultilevel"/>
    <w:tmpl w:val="6B36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2048A"/>
    <w:multiLevelType w:val="hybridMultilevel"/>
    <w:tmpl w:val="B67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A3A64"/>
    <w:multiLevelType w:val="hybridMultilevel"/>
    <w:tmpl w:val="87E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456A0"/>
    <w:multiLevelType w:val="hybridMultilevel"/>
    <w:tmpl w:val="F372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6797F"/>
    <w:multiLevelType w:val="hybridMultilevel"/>
    <w:tmpl w:val="7DB4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040D9"/>
    <w:multiLevelType w:val="hybridMultilevel"/>
    <w:tmpl w:val="0B3C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C542B"/>
    <w:multiLevelType w:val="hybridMultilevel"/>
    <w:tmpl w:val="871C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A726F"/>
    <w:multiLevelType w:val="hybridMultilevel"/>
    <w:tmpl w:val="D64E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D6B0F"/>
    <w:multiLevelType w:val="hybridMultilevel"/>
    <w:tmpl w:val="C18A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3160C"/>
    <w:multiLevelType w:val="hybridMultilevel"/>
    <w:tmpl w:val="0142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21FD6"/>
    <w:multiLevelType w:val="hybridMultilevel"/>
    <w:tmpl w:val="321C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251E2"/>
    <w:multiLevelType w:val="hybridMultilevel"/>
    <w:tmpl w:val="234C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B503E"/>
    <w:multiLevelType w:val="hybridMultilevel"/>
    <w:tmpl w:val="1E94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A78EC"/>
    <w:multiLevelType w:val="hybridMultilevel"/>
    <w:tmpl w:val="719CD0D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41757A8"/>
    <w:multiLevelType w:val="hybridMultilevel"/>
    <w:tmpl w:val="43FC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C3A6B"/>
    <w:multiLevelType w:val="hybridMultilevel"/>
    <w:tmpl w:val="AAB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D753C"/>
    <w:multiLevelType w:val="hybridMultilevel"/>
    <w:tmpl w:val="C6A2D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C0B0265"/>
    <w:multiLevelType w:val="hybridMultilevel"/>
    <w:tmpl w:val="39A0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B3390"/>
    <w:multiLevelType w:val="hybridMultilevel"/>
    <w:tmpl w:val="D178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4"/>
  </w:num>
  <w:num w:numId="4">
    <w:abstractNumId w:val="1"/>
  </w:num>
  <w:num w:numId="5">
    <w:abstractNumId w:val="9"/>
  </w:num>
  <w:num w:numId="6">
    <w:abstractNumId w:val="3"/>
  </w:num>
  <w:num w:numId="7">
    <w:abstractNumId w:val="29"/>
  </w:num>
  <w:num w:numId="8">
    <w:abstractNumId w:val="4"/>
  </w:num>
  <w:num w:numId="9">
    <w:abstractNumId w:val="34"/>
  </w:num>
  <w:num w:numId="10">
    <w:abstractNumId w:val="33"/>
  </w:num>
  <w:num w:numId="11">
    <w:abstractNumId w:val="27"/>
  </w:num>
  <w:num w:numId="12">
    <w:abstractNumId w:val="17"/>
  </w:num>
  <w:num w:numId="13">
    <w:abstractNumId w:val="24"/>
  </w:num>
  <w:num w:numId="14">
    <w:abstractNumId w:val="22"/>
  </w:num>
  <w:num w:numId="15">
    <w:abstractNumId w:val="31"/>
  </w:num>
  <w:num w:numId="16">
    <w:abstractNumId w:val="6"/>
  </w:num>
  <w:num w:numId="17">
    <w:abstractNumId w:val="2"/>
  </w:num>
  <w:num w:numId="18">
    <w:abstractNumId w:val="7"/>
  </w:num>
  <w:num w:numId="19">
    <w:abstractNumId w:val="15"/>
  </w:num>
  <w:num w:numId="20">
    <w:abstractNumId w:val="18"/>
  </w:num>
  <w:num w:numId="21">
    <w:abstractNumId w:val="20"/>
  </w:num>
  <w:num w:numId="22">
    <w:abstractNumId w:val="10"/>
  </w:num>
  <w:num w:numId="23">
    <w:abstractNumId w:val="21"/>
  </w:num>
  <w:num w:numId="24">
    <w:abstractNumId w:val="5"/>
  </w:num>
  <w:num w:numId="25">
    <w:abstractNumId w:val="12"/>
  </w:num>
  <w:num w:numId="26">
    <w:abstractNumId w:val="25"/>
  </w:num>
  <w:num w:numId="27">
    <w:abstractNumId w:val="0"/>
  </w:num>
  <w:num w:numId="28">
    <w:abstractNumId w:val="13"/>
  </w:num>
  <w:num w:numId="29">
    <w:abstractNumId w:val="11"/>
  </w:num>
  <w:num w:numId="30">
    <w:abstractNumId w:val="23"/>
  </w:num>
  <w:num w:numId="31">
    <w:abstractNumId w:val="16"/>
  </w:num>
  <w:num w:numId="32">
    <w:abstractNumId w:val="26"/>
  </w:num>
  <w:num w:numId="33">
    <w:abstractNumId w:val="28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4E"/>
    <w:rsid w:val="00087269"/>
    <w:rsid w:val="00124A4E"/>
    <w:rsid w:val="001533A0"/>
    <w:rsid w:val="0022223E"/>
    <w:rsid w:val="002E5A19"/>
    <w:rsid w:val="00467C59"/>
    <w:rsid w:val="005679F9"/>
    <w:rsid w:val="007F6C7C"/>
    <w:rsid w:val="00C117BE"/>
    <w:rsid w:val="00C33274"/>
    <w:rsid w:val="00C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76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4E"/>
  </w:style>
  <w:style w:type="paragraph" w:styleId="Footer">
    <w:name w:val="footer"/>
    <w:basedOn w:val="Normal"/>
    <w:link w:val="FooterChar"/>
    <w:uiPriority w:val="99"/>
    <w:unhideWhenUsed/>
    <w:rsid w:val="00124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4E"/>
  </w:style>
  <w:style w:type="paragraph" w:styleId="NoSpacing">
    <w:name w:val="No Spacing"/>
    <w:link w:val="NoSpacingChar"/>
    <w:qFormat/>
    <w:rsid w:val="00124A4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24A4E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124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4E"/>
  </w:style>
  <w:style w:type="paragraph" w:styleId="Footer">
    <w:name w:val="footer"/>
    <w:basedOn w:val="Normal"/>
    <w:link w:val="FooterChar"/>
    <w:uiPriority w:val="99"/>
    <w:unhideWhenUsed/>
    <w:rsid w:val="00124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4E"/>
  </w:style>
  <w:style w:type="paragraph" w:styleId="NoSpacing">
    <w:name w:val="No Spacing"/>
    <w:link w:val="NoSpacingChar"/>
    <w:qFormat/>
    <w:rsid w:val="00124A4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24A4E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12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3B1E819AE62D47A0CB93EE258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034E-4049-D54A-9BFA-A49B4C2F38BE}"/>
      </w:docPartPr>
      <w:docPartBody>
        <w:p w:rsidR="009845CD" w:rsidRDefault="009845CD" w:rsidP="009845CD">
          <w:pPr>
            <w:pStyle w:val="8F3B1E819AE62D47A0CB93EE258F27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CD"/>
    <w:rsid w:val="009845CD"/>
    <w:rsid w:val="00B3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1E819AE62D47A0CB93EE258F27F9">
    <w:name w:val="8F3B1E819AE62D47A0CB93EE258F27F9"/>
    <w:rsid w:val="009845CD"/>
  </w:style>
  <w:style w:type="paragraph" w:customStyle="1" w:styleId="3FB65BCAFC30D94CA14E423FD2F19245">
    <w:name w:val="3FB65BCAFC30D94CA14E423FD2F19245"/>
    <w:rsid w:val="009845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1E819AE62D47A0CB93EE258F27F9">
    <w:name w:val="8F3B1E819AE62D47A0CB93EE258F27F9"/>
    <w:rsid w:val="009845CD"/>
  </w:style>
  <w:style w:type="paragraph" w:customStyle="1" w:styleId="3FB65BCAFC30D94CA14E423FD2F19245">
    <w:name w:val="3FB65BCAFC30D94CA14E423FD2F19245"/>
    <w:rsid w:val="00984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60583-FA94-DF4E-A2F0-86B637F4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1475</Words>
  <Characters>8412</Characters>
  <Application>Microsoft Macintosh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Stapleton</dc:creator>
  <cp:keywords/>
  <dc:description/>
  <cp:lastModifiedBy>Jessica  Stapleton</cp:lastModifiedBy>
  <cp:revision>2</cp:revision>
  <dcterms:created xsi:type="dcterms:W3CDTF">2015-08-07T12:06:00Z</dcterms:created>
  <dcterms:modified xsi:type="dcterms:W3CDTF">2015-08-07T12:06:00Z</dcterms:modified>
</cp:coreProperties>
</file>